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jc w:val="center"/>
        <w:rPr>
          <w:b w:val="1"/>
        </w:rPr>
      </w:pPr>
      <w:r w:rsidDel="00000000" w:rsidR="00000000" w:rsidRPr="00000000">
        <w:rPr>
          <w:sz w:val="22"/>
          <w:szCs w:val="22"/>
          <w:rtl w:val="0"/>
        </w:rPr>
        <w:t xml:space="preserve">МИНИСТЕРСТВО НАУКИ И ВЫСШЕГО ОБРАЗОВАНИЯ РОССИЙСКОЙ ФЕДЕРАЦИИ</w:t>
      </w:r>
      <w:r w:rsidDel="00000000" w:rsidR="00000000" w:rsidRPr="00000000">
        <w:rPr>
          <w:rtl w:val="0"/>
        </w:rPr>
      </w:r>
    </w:p>
    <w:p w:rsidR="00000000" w:rsidDel="00000000" w:rsidP="00000000" w:rsidRDefault="00000000" w:rsidRPr="00000000" w14:paraId="00000002">
      <w:pPr>
        <w:jc w:val="center"/>
        <w:rPr>
          <w:smallCaps w:val="1"/>
          <w:sz w:val="15"/>
          <w:szCs w:val="15"/>
        </w:rPr>
      </w:pPr>
      <w:r w:rsidDel="00000000" w:rsidR="00000000" w:rsidRPr="00000000">
        <w:rPr>
          <w:smallCaps w:val="1"/>
          <w:sz w:val="15"/>
          <w:szCs w:val="15"/>
          <w:rtl w:val="0"/>
        </w:rPr>
        <w:t xml:space="preserve">ФЕДЕРАЛЬНОЕ ГОСУДАРСТВЕННОЕ АВТОНОМНОЕ ОБРАЗОВАТЕЛЬНОЕ УЧРЕЖДЕНИЕ ВЫСШЕГО ОБРАЗОВАНИЯ</w:t>
      </w:r>
    </w:p>
    <w:p w:rsidR="00000000" w:rsidDel="00000000" w:rsidP="00000000" w:rsidRDefault="00000000" w:rsidRPr="00000000" w14:paraId="00000003">
      <w:pPr>
        <w:jc w:val="center"/>
        <w:rPr/>
      </w:pPr>
      <w:r w:rsidDel="00000000" w:rsidR="00000000" w:rsidRPr="00000000">
        <w:rPr>
          <w:rtl w:val="0"/>
        </w:rPr>
        <w:t xml:space="preserve">«Национальный исследовательский ядерный университет «МИФИ»</w:t>
      </w:r>
    </w:p>
    <w:p w:rsidR="00000000" w:rsidDel="00000000" w:rsidP="00000000" w:rsidRDefault="00000000" w:rsidRPr="00000000" w14:paraId="00000004">
      <w:pPr>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Обнинский институт атомной энергетики</w:t>
      </w:r>
      <w:r w:rsidDel="00000000" w:rsidR="00000000" w:rsidRPr="00000000">
        <w:rPr>
          <w:rFonts w:ascii="Book Antiqua" w:cs="Book Antiqua" w:eastAsia="Book Antiqua" w:hAnsi="Book Antiqua"/>
          <w:b w:val="1"/>
          <w:sz w:val="22"/>
          <w:szCs w:val="22"/>
          <w:rtl w:val="0"/>
        </w:rPr>
        <w:t xml:space="preserve"> </w:t>
      </w:r>
      <w:r w:rsidDel="00000000" w:rsidR="00000000" w:rsidRPr="00000000">
        <w:rPr>
          <w:rFonts w:ascii="Book Antiqua" w:cs="Book Antiqua" w:eastAsia="Book Antiqua" w:hAnsi="Book Antiqua"/>
          <w:b w:val="1"/>
          <w:sz w:val="28"/>
          <w:szCs w:val="28"/>
          <w:rtl w:val="0"/>
        </w:rPr>
        <w:t xml:space="preserve">– </w:t>
      </w:r>
    </w:p>
    <w:p w:rsidR="00000000" w:rsidDel="00000000" w:rsidP="00000000" w:rsidRDefault="00000000" w:rsidRPr="00000000" w14:paraId="00000005">
      <w:pPr>
        <w:jc w:val="center"/>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000000" w:rsidDel="00000000" w:rsidP="00000000" w:rsidRDefault="00000000" w:rsidRPr="00000000" w14:paraId="00000006">
      <w:pPr>
        <w:jc w:val="center"/>
        <w:rPr>
          <w:smallCaps w:val="1"/>
          <w:sz w:val="16"/>
          <w:szCs w:val="16"/>
        </w:rPr>
      </w:pPr>
      <w:r w:rsidDel="00000000" w:rsidR="00000000" w:rsidRPr="00000000">
        <w:rPr>
          <w:rFonts w:ascii="Book Antiqua" w:cs="Book Antiqua" w:eastAsia="Book Antiqua" w:hAnsi="Book Antiqua"/>
          <w:b w:val="1"/>
          <w:sz w:val="26"/>
          <w:szCs w:val="26"/>
          <w:rtl w:val="0"/>
        </w:rPr>
        <w:t xml:space="preserve">(ИАТЭ НИЯУ МИФИ)</w:t>
      </w:r>
      <w:r w:rsidDel="00000000" w:rsidR="00000000" w:rsidRPr="00000000">
        <w:rPr>
          <w:rtl w:val="0"/>
        </w:rPr>
      </w:r>
    </w:p>
    <w:p w:rsidR="00000000" w:rsidDel="00000000" w:rsidP="00000000" w:rsidRDefault="00000000" w:rsidRPr="00000000" w14:paraId="00000007">
      <w:pPr>
        <w:ind w:right="-5"/>
        <w:jc w:val="center"/>
        <w:rPr>
          <w:b w:val="1"/>
          <w:sz w:val="28"/>
          <w:szCs w:val="28"/>
        </w:rPr>
      </w:pPr>
      <w:r w:rsidDel="00000000" w:rsidR="00000000" w:rsidRPr="00000000">
        <w:rPr>
          <w:rtl w:val="0"/>
        </w:rPr>
      </w:r>
    </w:p>
    <w:p w:rsidR="00000000" w:rsidDel="00000000" w:rsidP="00000000" w:rsidRDefault="00000000" w:rsidRPr="00000000" w14:paraId="00000008">
      <w:pPr>
        <w:ind w:right="-5"/>
        <w:jc w:val="center"/>
        <w:rPr>
          <w:b w:val="1"/>
        </w:rPr>
      </w:pPr>
      <w:r w:rsidDel="00000000" w:rsidR="00000000" w:rsidRPr="00000000">
        <w:rPr>
          <w:rtl w:val="0"/>
        </w:rPr>
      </w:r>
    </w:p>
    <w:p w:rsidR="00000000" w:rsidDel="00000000" w:rsidP="00000000" w:rsidRDefault="00000000" w:rsidRPr="00000000" w14:paraId="00000009">
      <w:pPr>
        <w:ind w:right="-5"/>
        <w:jc w:val="center"/>
        <w:rPr>
          <w:b w:val="1"/>
          <w:color w:val="000000"/>
          <w:sz w:val="28"/>
          <w:szCs w:val="28"/>
        </w:rPr>
      </w:pPr>
      <w:r w:rsidDel="00000000" w:rsidR="00000000" w:rsidRPr="00000000">
        <w:rPr>
          <w:b w:val="1"/>
          <w:color w:val="000000"/>
          <w:sz w:val="28"/>
          <w:szCs w:val="28"/>
          <w:rtl w:val="0"/>
        </w:rPr>
        <w:t xml:space="preserve">ОТДЕЛЕНИЕ ЯДЕРНОЙ ФИЗИКИ И ТЕХНОЛОГИЙ </w:t>
      </w:r>
    </w:p>
    <w:p w:rsidR="00000000" w:rsidDel="00000000" w:rsidP="00000000" w:rsidRDefault="00000000" w:rsidRPr="00000000" w14:paraId="0000000A">
      <w:pPr>
        <w:ind w:right="-5"/>
        <w:jc w:val="center"/>
        <w:rPr>
          <w:b w:val="1"/>
          <w:color w:val="ff0000"/>
          <w:sz w:val="28"/>
          <w:szCs w:val="28"/>
        </w:rPr>
      </w:pPr>
      <w:r w:rsidDel="00000000" w:rsidR="00000000" w:rsidRPr="00000000">
        <w:rPr>
          <w:rtl w:val="0"/>
        </w:rPr>
      </w:r>
    </w:p>
    <w:p w:rsidR="00000000" w:rsidDel="00000000" w:rsidP="00000000" w:rsidRDefault="00000000" w:rsidRPr="00000000" w14:paraId="0000000B">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C">
      <w:pPr>
        <w:rPr>
          <w:rFonts w:ascii="Book Antiqua" w:cs="Book Antiqua" w:eastAsia="Book Antiqua" w:hAnsi="Book Antiqua"/>
          <w:b w:val="1"/>
        </w:rPr>
      </w:pPr>
      <w:r w:rsidDel="00000000" w:rsidR="00000000" w:rsidRPr="00000000">
        <w:rPr>
          <w:rtl w:val="0"/>
        </w:rPr>
      </w:r>
    </w:p>
    <w:tbl>
      <w:tblPr>
        <w:tblStyle w:val="Table1"/>
        <w:tblW w:w="4678.0" w:type="dxa"/>
        <w:jc w:val="left"/>
        <w:tblInd w:w="538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8"/>
        <w:tblGridChange w:id="0">
          <w:tblGrid>
            <w:gridCol w:w="4678"/>
          </w:tblGrid>
        </w:tblGridChange>
      </w:tblGrid>
      <w:tr>
        <w:trPr>
          <w:cantSplit w:val="0"/>
          <w:tblHeader w:val="0"/>
        </w:trPr>
        <w:tc>
          <w:tcPr/>
          <w:p w:rsidR="00000000" w:rsidDel="00000000" w:rsidP="00000000" w:rsidRDefault="00000000" w:rsidRPr="00000000" w14:paraId="0000000D">
            <w:pPr>
              <w:widowControl w:val="1"/>
              <w:rPr>
                <w:sz w:val="28"/>
                <w:szCs w:val="28"/>
              </w:rPr>
            </w:pPr>
            <w:r w:rsidDel="00000000" w:rsidR="00000000" w:rsidRPr="00000000">
              <w:rPr>
                <w:sz w:val="28"/>
                <w:szCs w:val="28"/>
                <w:rtl w:val="0"/>
              </w:rPr>
              <w:t xml:space="preserve">Одобрено на заседании</w:t>
            </w:r>
          </w:p>
          <w:p w:rsidR="00000000" w:rsidDel="00000000" w:rsidP="00000000" w:rsidRDefault="00000000" w:rsidRPr="00000000" w14:paraId="0000000E">
            <w:pPr>
              <w:widowControl w:val="1"/>
              <w:rPr>
                <w:sz w:val="28"/>
                <w:szCs w:val="28"/>
              </w:rPr>
            </w:pPr>
            <w:r w:rsidDel="00000000" w:rsidR="00000000" w:rsidRPr="00000000">
              <w:rPr>
                <w:sz w:val="28"/>
                <w:szCs w:val="28"/>
                <w:rtl w:val="0"/>
              </w:rPr>
              <w:t xml:space="preserve">Ученого совета ИАТЭ НИЯУ МИФИ </w:t>
            </w:r>
          </w:p>
          <w:p w:rsidR="00000000" w:rsidDel="00000000" w:rsidP="00000000" w:rsidRDefault="00000000" w:rsidRPr="00000000" w14:paraId="0000000F">
            <w:pPr>
              <w:widowControl w:val="1"/>
              <w:rPr>
                <w:sz w:val="28"/>
                <w:szCs w:val="28"/>
              </w:rPr>
            </w:pPr>
            <w:r w:rsidDel="00000000" w:rsidR="00000000" w:rsidRPr="00000000">
              <w:rPr>
                <w:sz w:val="28"/>
                <w:szCs w:val="28"/>
                <w:rtl w:val="0"/>
              </w:rPr>
              <w:t xml:space="preserve">Протокол от 24.04.2023 No 23.4</w:t>
            </w:r>
          </w:p>
        </w:tc>
      </w:tr>
    </w:tbl>
    <w:p w:rsidR="00000000" w:rsidDel="00000000" w:rsidP="00000000" w:rsidRDefault="00000000" w:rsidRPr="00000000" w14:paraId="00000010">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1">
      <w:pPr>
        <w:jc w:val="right"/>
        <w:rPr/>
      </w:pPr>
      <w:r w:rsidDel="00000000" w:rsidR="00000000" w:rsidRPr="00000000">
        <w:rPr>
          <w:rtl w:val="0"/>
        </w:rPr>
      </w:r>
    </w:p>
    <w:p w:rsidR="00000000" w:rsidDel="00000000" w:rsidP="00000000" w:rsidRDefault="00000000" w:rsidRPr="00000000" w14:paraId="00000012">
      <w:pPr>
        <w:jc w:val="right"/>
        <w:rPr/>
      </w:pPr>
      <w:r w:rsidDel="00000000" w:rsidR="00000000" w:rsidRPr="00000000">
        <w:rPr>
          <w:rtl w:val="0"/>
        </w:rPr>
      </w:r>
    </w:p>
    <w:p w:rsidR="00000000" w:rsidDel="00000000" w:rsidP="00000000" w:rsidRDefault="00000000" w:rsidRPr="00000000" w14:paraId="00000013">
      <w:pPr>
        <w:jc w:val="center"/>
        <w:rPr>
          <w:b w:val="1"/>
          <w:sz w:val="32"/>
          <w:szCs w:val="32"/>
        </w:rPr>
      </w:pPr>
      <w:r w:rsidDel="00000000" w:rsidR="00000000" w:rsidRPr="00000000">
        <w:rPr>
          <w:b w:val="1"/>
          <w:sz w:val="32"/>
          <w:szCs w:val="32"/>
          <w:rtl w:val="0"/>
        </w:rPr>
        <w:t xml:space="preserve">РАБОЧАЯ ПРОГРАММА УЧЕБНОЙ ДИСЦИПЛИНЫ</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rtl w:val="0"/>
        </w:rPr>
      </w:r>
    </w:p>
    <w:tbl>
      <w:tblPr>
        <w:tblStyle w:val="Table2"/>
        <w:tblW w:w="10136.0" w:type="dxa"/>
        <w:jc w:val="left"/>
        <w:tblInd w:w="-115.0" w:type="dxa"/>
        <w:tblLayout w:type="fixed"/>
        <w:tblLook w:val="0400"/>
      </w:tblPr>
      <w:tblGrid>
        <w:gridCol w:w="10136"/>
        <w:tblGridChange w:id="0">
          <w:tblGrid>
            <w:gridCol w:w="10136"/>
          </w:tblGrid>
        </w:tblGridChange>
      </w:tblGrid>
      <w:tr>
        <w:trPr>
          <w:cantSplit w:val="0"/>
          <w:tblHeader w:val="0"/>
        </w:trPr>
        <w:tc>
          <w:tcPr>
            <w:tcBorders>
              <w:bottom w:color="000000" w:space="0" w:sz="4" w:val="single"/>
            </w:tcBorders>
          </w:tcPr>
          <w:p w:rsidR="00000000" w:rsidDel="00000000" w:rsidP="00000000" w:rsidRDefault="00000000" w:rsidRPr="00000000" w14:paraId="00000016">
            <w:pPr>
              <w:jc w:val="center"/>
              <w:rPr>
                <w:i w:val="1"/>
                <w:sz w:val="28"/>
                <w:szCs w:val="28"/>
              </w:rPr>
            </w:pPr>
            <w:r w:rsidDel="00000000" w:rsidR="00000000" w:rsidRPr="00000000">
              <w:rPr>
                <w:i w:val="1"/>
                <w:sz w:val="28"/>
                <w:szCs w:val="28"/>
                <w:rtl w:val="0"/>
              </w:rPr>
              <w:t xml:space="preserve">Сопротивление материалов</w:t>
            </w:r>
          </w:p>
        </w:tc>
      </w:tr>
      <w:tr>
        <w:trPr>
          <w:cantSplit w:val="0"/>
          <w:tblHeader w:val="0"/>
        </w:trPr>
        <w:tc>
          <w:tcPr>
            <w:tcBorders>
              <w:top w:color="000000" w:space="0" w:sz="4" w:val="single"/>
            </w:tcBorders>
          </w:tcPr>
          <w:p w:rsidR="00000000" w:rsidDel="00000000" w:rsidP="00000000" w:rsidRDefault="00000000" w:rsidRPr="00000000" w14:paraId="00000017">
            <w:pPr>
              <w:jc w:val="center"/>
              <w:rPr>
                <w:i w:val="1"/>
                <w:sz w:val="20"/>
                <w:szCs w:val="20"/>
              </w:rPr>
            </w:pPr>
            <w:r w:rsidDel="00000000" w:rsidR="00000000" w:rsidRPr="00000000">
              <w:rPr>
                <w:i w:val="1"/>
                <w:sz w:val="20"/>
                <w:szCs w:val="20"/>
                <w:rtl w:val="0"/>
              </w:rPr>
              <w:t xml:space="preserve">название дисциплины</w:t>
            </w:r>
          </w:p>
        </w:tc>
      </w:tr>
      <w:tr>
        <w:trPr>
          <w:cantSplit w:val="0"/>
          <w:tblHeader w:val="0"/>
        </w:trPr>
        <w:tc>
          <w:tcPr/>
          <w:p w:rsidR="00000000" w:rsidDel="00000000" w:rsidP="00000000" w:rsidRDefault="00000000" w:rsidRPr="00000000" w14:paraId="00000018">
            <w:pPr>
              <w:rPr/>
            </w:pPr>
            <w:r w:rsidDel="00000000" w:rsidR="00000000" w:rsidRPr="00000000">
              <w:rPr>
                <w:rtl w:val="0"/>
              </w:rPr>
            </w:r>
          </w:p>
        </w:tc>
      </w:tr>
      <w:tr>
        <w:trPr>
          <w:cantSplit w:val="0"/>
          <w:tblHeader w:val="0"/>
        </w:trPr>
        <w:tc>
          <w:tcPr/>
          <w:p w:rsidR="00000000" w:rsidDel="00000000" w:rsidP="00000000" w:rsidRDefault="00000000" w:rsidRPr="00000000" w14:paraId="00000019">
            <w:pPr>
              <w:jc w:val="center"/>
              <w:rPr>
                <w:sz w:val="28"/>
                <w:szCs w:val="28"/>
              </w:rPr>
            </w:pPr>
            <w:r w:rsidDel="00000000" w:rsidR="00000000" w:rsidRPr="00000000">
              <w:rPr>
                <w:sz w:val="28"/>
                <w:szCs w:val="28"/>
                <w:rtl w:val="0"/>
              </w:rPr>
              <w:t xml:space="preserve">для направления подготовки </w:t>
            </w:r>
          </w:p>
        </w:tc>
      </w:tr>
      <w:tr>
        <w:trPr>
          <w:cantSplit w:val="0"/>
          <w:tblHeader w:val="0"/>
        </w:trPr>
        <w:tc>
          <w:tcPr/>
          <w:p w:rsidR="00000000" w:rsidDel="00000000" w:rsidP="00000000" w:rsidRDefault="00000000" w:rsidRPr="00000000" w14:paraId="0000001A">
            <w:pPr>
              <w:rPr>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1B">
            <w:pPr>
              <w:jc w:val="center"/>
              <w:rPr>
                <w:sz w:val="28"/>
                <w:szCs w:val="28"/>
              </w:rPr>
            </w:pPr>
            <w:r w:rsidDel="00000000" w:rsidR="00000000" w:rsidRPr="00000000">
              <w:rPr>
                <w:sz w:val="28"/>
                <w:szCs w:val="28"/>
                <w:rtl w:val="0"/>
              </w:rPr>
              <w:t xml:space="preserve">12.03.01 Приборостроение</w:t>
            </w:r>
          </w:p>
        </w:tc>
      </w:tr>
      <w:tr>
        <w:trPr>
          <w:cantSplit w:val="0"/>
          <w:tblHeader w:val="0"/>
        </w:trPr>
        <w:tc>
          <w:tcPr>
            <w:tcBorders>
              <w:top w:color="000000" w:space="0" w:sz="4" w:val="single"/>
            </w:tcBorders>
          </w:tcPr>
          <w:p w:rsidR="00000000" w:rsidDel="00000000" w:rsidP="00000000" w:rsidRDefault="00000000" w:rsidRPr="00000000" w14:paraId="0000001C">
            <w:pPr>
              <w:jc w:val="center"/>
              <w:rPr>
                <w:i w:val="1"/>
                <w:sz w:val="20"/>
                <w:szCs w:val="20"/>
              </w:rPr>
            </w:pPr>
            <w:r w:rsidDel="00000000" w:rsidR="00000000" w:rsidRPr="00000000">
              <w:rPr>
                <w:i w:val="1"/>
                <w:sz w:val="20"/>
                <w:szCs w:val="20"/>
                <w:rtl w:val="0"/>
              </w:rPr>
              <w:t xml:space="preserve">код и название направления подготовки </w:t>
            </w:r>
          </w:p>
        </w:tc>
      </w:tr>
      <w:tr>
        <w:trPr>
          <w:cantSplit w:val="0"/>
          <w:tblHeader w:val="0"/>
        </w:trPr>
        <w:tc>
          <w:tcPr/>
          <w:p w:rsidR="00000000" w:rsidDel="00000000" w:rsidP="00000000" w:rsidRDefault="00000000" w:rsidRPr="00000000" w14:paraId="0000001D">
            <w:pPr>
              <w:jc w:val="center"/>
              <w:rPr>
                <w:i w:val="1"/>
              </w:rPr>
            </w:pPr>
            <w:r w:rsidDel="00000000" w:rsidR="00000000" w:rsidRPr="00000000">
              <w:rPr>
                <w:rtl w:val="0"/>
              </w:rPr>
            </w:r>
          </w:p>
        </w:tc>
      </w:tr>
      <w:tr>
        <w:trPr>
          <w:cantSplit w:val="0"/>
          <w:tblHeader w:val="0"/>
        </w:trPr>
        <w:tc>
          <w:tcPr/>
          <w:p w:rsidR="00000000" w:rsidDel="00000000" w:rsidP="00000000" w:rsidRDefault="00000000" w:rsidRPr="00000000" w14:paraId="0000001E">
            <w:pPr>
              <w:jc w:val="cente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F">
            <w:pPr>
              <w:jc w:val="center"/>
              <w:rPr>
                <w:sz w:val="28"/>
                <w:szCs w:val="28"/>
              </w:rPr>
            </w:pPr>
            <w:r w:rsidDel="00000000" w:rsidR="00000000" w:rsidRPr="00000000">
              <w:rPr>
                <w:sz w:val="28"/>
                <w:szCs w:val="28"/>
                <w:rtl w:val="0"/>
              </w:rPr>
              <w:t xml:space="preserve">образовательная программа</w:t>
            </w:r>
          </w:p>
          <w:p w:rsidR="00000000" w:rsidDel="00000000" w:rsidP="00000000" w:rsidRDefault="00000000" w:rsidRPr="00000000" w14:paraId="00000020">
            <w:pPr>
              <w:jc w:val="center"/>
              <w:rPr>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21">
            <w:pPr>
              <w:jc w:val="center"/>
              <w:rPr>
                <w:sz w:val="28"/>
                <w:szCs w:val="28"/>
              </w:rPr>
            </w:pPr>
            <w:r w:rsidDel="00000000" w:rsidR="00000000" w:rsidRPr="00000000">
              <w:rPr>
                <w:sz w:val="28"/>
                <w:szCs w:val="28"/>
                <w:rtl w:val="0"/>
              </w:rPr>
              <w:t xml:space="preserve">Приборы и методы контроля качества и диагностики</w:t>
            </w:r>
          </w:p>
        </w:tc>
      </w:tr>
      <w:tr>
        <w:trPr>
          <w:cantSplit w:val="0"/>
          <w:tblHeader w:val="0"/>
        </w:trPr>
        <w:tc>
          <w:tcPr>
            <w:tcBorders>
              <w:top w:color="000000" w:space="0" w:sz="4" w:val="single"/>
            </w:tcBorders>
          </w:tcPr>
          <w:p w:rsidR="00000000" w:rsidDel="00000000" w:rsidP="00000000" w:rsidRDefault="00000000" w:rsidRPr="00000000" w14:paraId="00000022">
            <w:pPr>
              <w:jc w:val="center"/>
              <w:rPr>
                <w:i w:val="1"/>
              </w:rPr>
            </w:pPr>
            <w:r w:rsidDel="00000000" w:rsidR="00000000" w:rsidRPr="00000000">
              <w:rPr>
                <w:rtl w:val="0"/>
              </w:rPr>
            </w:r>
          </w:p>
        </w:tc>
      </w:tr>
      <w:tr>
        <w:trPr>
          <w:cantSplit w:val="0"/>
          <w:tblHeader w:val="0"/>
        </w:trPr>
        <w:tc>
          <w:tcPr/>
          <w:p w:rsidR="00000000" w:rsidDel="00000000" w:rsidP="00000000" w:rsidRDefault="00000000" w:rsidRPr="00000000" w14:paraId="00000023">
            <w:pPr>
              <w:jc w:val="cente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4">
            <w:pPr>
              <w:jc w:val="center"/>
              <w:rPr>
                <w:sz w:val="28"/>
                <w:szCs w:val="28"/>
              </w:rPr>
            </w:pPr>
            <w:r w:rsidDel="00000000" w:rsidR="00000000" w:rsidRPr="00000000">
              <w:rPr>
                <w:sz w:val="28"/>
                <w:szCs w:val="28"/>
                <w:rtl w:val="0"/>
              </w:rPr>
              <w:t xml:space="preserve">Форма обучения: заочная</w:t>
            </w:r>
          </w:p>
        </w:tc>
      </w:tr>
    </w:tbl>
    <w:p w:rsidR="00000000" w:rsidDel="00000000" w:rsidP="00000000" w:rsidRDefault="00000000" w:rsidRPr="00000000" w14:paraId="00000025">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6">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7">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8">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9">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A">
      <w:pPr>
        <w:spacing w:line="276" w:lineRule="auto"/>
        <w:ind w:left="426" w:firstLine="0"/>
        <w:jc w:val="center"/>
        <w:rPr>
          <w:b w:val="1"/>
          <w:sz w:val="28"/>
          <w:szCs w:val="28"/>
        </w:rPr>
      </w:pPr>
      <w:r w:rsidDel="00000000" w:rsidR="00000000" w:rsidRPr="00000000">
        <w:rPr>
          <w:b w:val="1"/>
          <w:sz w:val="28"/>
          <w:szCs w:val="28"/>
          <w:rtl w:val="0"/>
        </w:rPr>
        <w:t xml:space="preserve">г. Обнинск 2023 г.</w:t>
      </w:r>
    </w:p>
    <w:p w:rsidR="00000000" w:rsidDel="00000000" w:rsidP="00000000" w:rsidRDefault="00000000" w:rsidRPr="00000000" w14:paraId="0000002B">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tbl>
      <w:tblPr>
        <w:tblStyle w:val="Table3"/>
        <w:tblW w:w="10136.0" w:type="dxa"/>
        <w:jc w:val="left"/>
        <w:tblInd w:w="-115.0" w:type="dxa"/>
        <w:tblLayout w:type="fixed"/>
        <w:tblLook w:val="0000"/>
      </w:tblPr>
      <w:tblGrid>
        <w:gridCol w:w="3378"/>
        <w:gridCol w:w="1497"/>
        <w:gridCol w:w="1882"/>
        <w:gridCol w:w="2995"/>
        <w:gridCol w:w="384"/>
        <w:tblGridChange w:id="0">
          <w:tblGrid>
            <w:gridCol w:w="3378"/>
            <w:gridCol w:w="1497"/>
            <w:gridCol w:w="1882"/>
            <w:gridCol w:w="2995"/>
            <w:gridCol w:w="384"/>
          </w:tblGrid>
        </w:tblGridChange>
      </w:tblGrid>
      <w:tr>
        <w:trPr>
          <w:cantSplit w:val="0"/>
          <w:tblHeader w:val="0"/>
        </w:trPr>
        <w:tc>
          <w:tcPr>
            <w:gridSpan w:val="2"/>
          </w:tcPr>
          <w:p w:rsidR="00000000" w:rsidDel="00000000" w:rsidP="00000000" w:rsidRDefault="00000000" w:rsidRPr="00000000" w14:paraId="0000002C">
            <w:pPr>
              <w:rPr>
                <w:sz w:val="28"/>
                <w:szCs w:val="28"/>
              </w:rPr>
            </w:pPr>
            <w:r w:rsidDel="00000000" w:rsidR="00000000" w:rsidRPr="00000000">
              <w:rPr>
                <w:rtl w:val="0"/>
              </w:rPr>
            </w:r>
          </w:p>
        </w:tc>
        <w:tc>
          <w:tcPr>
            <w:gridSpan w:val="2"/>
          </w:tcPr>
          <w:p w:rsidR="00000000" w:rsidDel="00000000" w:rsidP="00000000" w:rsidRDefault="00000000" w:rsidRPr="00000000" w14:paraId="0000002E">
            <w:pPr>
              <w:ind w:firstLine="720"/>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0">
            <w:pPr>
              <w:rPr>
                <w:sz w:val="28"/>
                <w:szCs w:val="28"/>
              </w:rPr>
            </w:pPr>
            <w:r w:rsidDel="00000000" w:rsidR="00000000" w:rsidRPr="00000000">
              <w:rPr>
                <w:rtl w:val="0"/>
              </w:rPr>
            </w:r>
          </w:p>
        </w:tc>
        <w:tc>
          <w:tcPr>
            <w:gridSpan w:val="2"/>
          </w:tcPr>
          <w:p w:rsidR="00000000" w:rsidDel="00000000" w:rsidP="00000000" w:rsidRDefault="00000000" w:rsidRPr="00000000" w14:paraId="00000031">
            <w:pPr>
              <w:rPr>
                <w:sz w:val="28"/>
                <w:szCs w:val="28"/>
              </w:rPr>
            </w:pPr>
            <w:r w:rsidDel="00000000" w:rsidR="00000000" w:rsidRPr="00000000">
              <w:rPr>
                <w:rtl w:val="0"/>
              </w:rPr>
            </w:r>
          </w:p>
        </w:tc>
        <w:tc>
          <w:tcPr>
            <w:gridSpan w:val="2"/>
          </w:tcPr>
          <w:p w:rsidR="00000000" w:rsidDel="00000000" w:rsidP="00000000" w:rsidRDefault="00000000" w:rsidRPr="00000000" w14:paraId="00000033">
            <w:pPr>
              <w:rPr>
                <w:sz w:val="28"/>
                <w:szCs w:val="28"/>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1"/>
        </w:tabs>
        <w:spacing w:after="0" w:before="0" w:line="355"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Перечень планируемых результатов обучения по дисциплине, соотнесенных с планируемыми результатами освоения образовательной программы</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результате освоения ООП бакалавриата обучающийся должен овладеть следующими результатами обучения по дисциплине:</w:t>
      </w:r>
      <w:r w:rsidDel="00000000" w:rsidR="00000000" w:rsidRPr="00000000">
        <w:rPr>
          <w:rtl w:val="0"/>
        </w:rPr>
      </w:r>
    </w:p>
    <w:tbl>
      <w:tblPr>
        <w:tblStyle w:val="Table4"/>
        <w:tblW w:w="10031.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3402"/>
        <w:gridCol w:w="4394"/>
        <w:tblGridChange w:id="0">
          <w:tblGrid>
            <w:gridCol w:w="2235"/>
            <w:gridCol w:w="3402"/>
            <w:gridCol w:w="4394"/>
          </w:tblGrid>
        </w:tblGridChange>
      </w:tblGrid>
      <w:tr>
        <w:trPr>
          <w:cantSplit w:val="0"/>
          <w:tblHeader w:val="0"/>
        </w:trPr>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Коды компетенций</w:t>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Результаты освоения ООП</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Содержание компетенций*</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Перечень планируемых результатов обучения по дисциплине**</w:t>
            </w:r>
          </w:p>
        </w:tc>
      </w:tr>
      <w:tr>
        <w:trPr>
          <w:cantSplit w:val="0"/>
          <w:tblHeader w:val="0"/>
        </w:trPr>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ПК-8</w:t>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Способен проводить анализ качества сырья и материалов, полуфабрикатов и комплектующих изделий</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Знать:</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Источники информации по вопросам технологии проектирования</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Уметь:</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Пользоваться современными источниками информации;</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Владеть:</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Методами анализа информации и выбора приемлемых для решения проектной работы информацией</w:t>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6" w:right="0" w:hanging="1056"/>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Место дисциплины в структуре ООП бакалавриата</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90"/>
        </w:tabs>
        <w:spacing w:after="0" w:before="0" w:line="240" w:lineRule="auto"/>
        <w:ind w:left="0" w:right="1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90"/>
        </w:tabs>
        <w:spacing w:after="0" w:before="0" w:line="240" w:lineRule="auto"/>
        <w:ind w:left="0" w:right="10" w:firstLine="0"/>
        <w:jc w:val="both"/>
        <w:rPr>
          <w:rFonts w:ascii="Times New Roman" w:cs="Times New Roman" w:eastAsia="Times New Roman" w:hAnsi="Times New Roman"/>
          <w:b w:val="0"/>
          <w:i w:val="1"/>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Дисциплина реализуется в рамках базовой части. Индекс дисциплины Б.03.15</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spacing w:after="120" w:line="276" w:lineRule="auto"/>
        <w:ind w:firstLine="357"/>
        <w:jc w:val="both"/>
        <w:rPr/>
      </w:pPr>
      <w:r w:rsidDel="00000000" w:rsidR="00000000" w:rsidRPr="00000000">
        <w:rPr>
          <w:rFonts w:ascii="Times New Roman" w:cs="Times New Roman" w:eastAsia="Times New Roman" w:hAnsi="Times New Roman"/>
          <w:sz w:val="28"/>
          <w:szCs w:val="28"/>
          <w:rtl w:val="0"/>
        </w:rPr>
        <w:t xml:space="preserve">Для освоения дисциплины необходимы компетенции, сформированные в рамках изучения следующих дисциплин: «</w:t>
      </w:r>
      <w:r w:rsidDel="00000000" w:rsidR="00000000" w:rsidRPr="00000000">
        <w:rPr>
          <w:sz w:val="28"/>
          <w:szCs w:val="28"/>
          <w:rtl w:val="0"/>
        </w:rPr>
        <w:t xml:space="preserve">Математический анализ»; «Аналитическая геометрия и линейная алгебра»; «Дифференциальные уравнения»; «Физика».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39"/>
        </w:tabs>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Дисциплины и/или практики, для которых освоение данной дисциплины необходимо как предшествующее: «Конструкция ядерных реакторов».</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44"/>
          <w:tab w:val="left" w:leader="none" w:pos="7661"/>
        </w:tabs>
        <w:spacing w:after="0" w:before="0" w:line="240" w:lineRule="auto"/>
        <w:ind w:left="0" w:right="1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Дисциплина изучается на </w:t>
      </w:r>
      <w:r w:rsidDel="00000000" w:rsidR="00000000" w:rsidRPr="00000000">
        <w:rPr>
          <w:sz w:val="28"/>
          <w:szCs w:val="28"/>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курсе</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44"/>
          <w:tab w:val="left" w:leader="none" w:pos="7661"/>
        </w:tabs>
        <w:spacing w:after="0" w:before="0" w:line="240" w:lineRule="auto"/>
        <w:ind w:left="0" w:right="12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5"/>
        <w:tblW w:w="9909.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8"/>
        <w:gridCol w:w="2703"/>
        <w:gridCol w:w="2588"/>
        <w:tblGridChange w:id="0">
          <w:tblGrid>
            <w:gridCol w:w="4618"/>
            <w:gridCol w:w="2703"/>
            <w:gridCol w:w="2588"/>
          </w:tblGrid>
        </w:tblGridChange>
      </w:tblGrid>
      <w:tr>
        <w:trPr>
          <w:cantSplit w:val="0"/>
          <w:trHeight w:val="57" w:hRule="atLeast"/>
          <w:tblHeader w:val="0"/>
        </w:trPr>
        <w:tc>
          <w:tcPr>
            <w:vMerge w:val="restart"/>
            <w:vAlign w:val="center"/>
          </w:tcPr>
          <w:p w:rsidR="00000000" w:rsidDel="00000000" w:rsidP="00000000" w:rsidRDefault="00000000" w:rsidRPr="00000000" w14:paraId="0000004E">
            <w:pPr>
              <w:tabs>
                <w:tab w:val="right" w:leader="none" w:pos="9639"/>
              </w:tabs>
              <w:ind w:left="318" w:hanging="318"/>
              <w:jc w:val="center"/>
              <w:rPr>
                <w:b w:val="1"/>
                <w:sz w:val="28"/>
                <w:szCs w:val="28"/>
              </w:rPr>
            </w:pPr>
            <w:r w:rsidDel="00000000" w:rsidR="00000000" w:rsidRPr="00000000">
              <w:rPr>
                <w:b w:val="1"/>
                <w:sz w:val="28"/>
                <w:szCs w:val="28"/>
                <w:rtl w:val="0"/>
              </w:rPr>
              <w:t xml:space="preserve">Вид работы</w:t>
            </w:r>
          </w:p>
        </w:tc>
        <w:tc>
          <w:tcPr>
            <w:gridSpan w:val="2"/>
            <w:vAlign w:val="center"/>
          </w:tcPr>
          <w:p w:rsidR="00000000" w:rsidDel="00000000" w:rsidP="00000000" w:rsidRDefault="00000000" w:rsidRPr="00000000" w14:paraId="0000004F">
            <w:pPr>
              <w:tabs>
                <w:tab w:val="right" w:leader="none" w:pos="9639"/>
              </w:tabs>
              <w:jc w:val="center"/>
              <w:rPr>
                <w:b w:val="1"/>
                <w:sz w:val="28"/>
                <w:szCs w:val="28"/>
              </w:rPr>
            </w:pPr>
            <w:r w:rsidDel="00000000" w:rsidR="00000000" w:rsidRPr="00000000">
              <w:rPr>
                <w:b w:val="1"/>
                <w:sz w:val="28"/>
                <w:szCs w:val="28"/>
                <w:rtl w:val="0"/>
              </w:rPr>
              <w:t xml:space="preserve">Форма обучения </w:t>
            </w:r>
            <w:r w:rsidDel="00000000" w:rsidR="00000000" w:rsidRPr="00000000">
              <w:rPr>
                <w:sz w:val="28"/>
                <w:szCs w:val="28"/>
                <w:rtl w:val="0"/>
              </w:rPr>
              <w:t xml:space="preserve">(вносятся данные по реализуемым формам)</w:t>
            </w:r>
            <w:r w:rsidDel="00000000" w:rsidR="00000000" w:rsidRPr="00000000">
              <w:rPr>
                <w:rtl w:val="0"/>
              </w:rPr>
            </w:r>
          </w:p>
        </w:tc>
      </w:tr>
      <w:tr>
        <w:trPr>
          <w:cantSplit w:val="0"/>
          <w:trHeight w:val="57" w:hRule="atLeast"/>
          <w:tblHeader w:val="0"/>
        </w:trPr>
        <w:tc>
          <w:tcPr>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Align w:val="center"/>
          </w:tcPr>
          <w:p w:rsidR="00000000" w:rsidDel="00000000" w:rsidP="00000000" w:rsidRDefault="00000000" w:rsidRPr="00000000" w14:paraId="00000052">
            <w:pPr>
              <w:tabs>
                <w:tab w:val="right" w:leader="none" w:pos="9639"/>
              </w:tabs>
              <w:jc w:val="center"/>
              <w:rPr>
                <w:b w:val="1"/>
                <w:sz w:val="28"/>
                <w:szCs w:val="28"/>
              </w:rPr>
            </w:pPr>
            <w:r w:rsidDel="00000000" w:rsidR="00000000" w:rsidRPr="00000000">
              <w:rPr>
                <w:b w:val="1"/>
                <w:sz w:val="28"/>
                <w:szCs w:val="28"/>
                <w:rtl w:val="0"/>
              </w:rPr>
              <w:t xml:space="preserve">Очная</w:t>
            </w:r>
          </w:p>
        </w:tc>
        <w:tc>
          <w:tcPr>
            <w:vAlign w:val="center"/>
          </w:tcPr>
          <w:p w:rsidR="00000000" w:rsidDel="00000000" w:rsidP="00000000" w:rsidRDefault="00000000" w:rsidRPr="00000000" w14:paraId="00000053">
            <w:pPr>
              <w:tabs>
                <w:tab w:val="right" w:leader="none" w:pos="9639"/>
              </w:tabs>
              <w:jc w:val="center"/>
              <w:rPr>
                <w:b w:val="1"/>
                <w:sz w:val="28"/>
                <w:szCs w:val="28"/>
              </w:rPr>
            </w:pPr>
            <w:r w:rsidDel="00000000" w:rsidR="00000000" w:rsidRPr="00000000">
              <w:rPr>
                <w:b w:val="1"/>
                <w:sz w:val="28"/>
                <w:szCs w:val="28"/>
                <w:rtl w:val="0"/>
              </w:rPr>
              <w:t xml:space="preserve">Заочная</w:t>
            </w:r>
          </w:p>
        </w:tc>
      </w:tr>
      <w:tr>
        <w:trPr>
          <w:cantSplit w:val="0"/>
          <w:trHeight w:val="57" w:hRule="atLeast"/>
          <w:tblHeader w:val="0"/>
        </w:trPr>
        <w:tc>
          <w:tcPr>
            <w:vMerge w:val="continue"/>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55">
            <w:pPr>
              <w:tabs>
                <w:tab w:val="right" w:leader="none" w:pos="9639"/>
              </w:tabs>
              <w:jc w:val="center"/>
              <w:rPr>
                <w:b w:val="1"/>
                <w:sz w:val="28"/>
                <w:szCs w:val="28"/>
              </w:rPr>
            </w:pPr>
            <w:r w:rsidDel="00000000" w:rsidR="00000000" w:rsidRPr="00000000">
              <w:rPr>
                <w:b w:val="1"/>
                <w:sz w:val="28"/>
                <w:szCs w:val="28"/>
                <w:rtl w:val="0"/>
              </w:rPr>
              <w:t xml:space="preserve">Семестр</w:t>
            </w:r>
          </w:p>
        </w:tc>
        <w:tc>
          <w:tcPr>
            <w:shd w:fill="d9d9d9" w:val="clear"/>
            <w:vAlign w:val="center"/>
          </w:tcPr>
          <w:p w:rsidR="00000000" w:rsidDel="00000000" w:rsidP="00000000" w:rsidRDefault="00000000" w:rsidRPr="00000000" w14:paraId="00000056">
            <w:pPr>
              <w:tabs>
                <w:tab w:val="right" w:leader="none" w:pos="9639"/>
              </w:tabs>
              <w:jc w:val="center"/>
              <w:rPr>
                <w:b w:val="1"/>
                <w:sz w:val="28"/>
                <w:szCs w:val="28"/>
              </w:rPr>
            </w:pPr>
            <w:r w:rsidDel="00000000" w:rsidR="00000000" w:rsidRPr="00000000">
              <w:rPr>
                <w:b w:val="1"/>
                <w:sz w:val="28"/>
                <w:szCs w:val="28"/>
                <w:rtl w:val="0"/>
              </w:rPr>
              <w:t xml:space="preserve">Курс </w:t>
            </w:r>
          </w:p>
        </w:tc>
      </w:tr>
      <w:tr>
        <w:trPr>
          <w:cantSplit w:val="0"/>
          <w:trHeight w:val="57" w:hRule="atLeast"/>
          <w:tblHeader w:val="0"/>
        </w:trPr>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Align w:val="center"/>
          </w:tcPr>
          <w:p w:rsidR="00000000" w:rsidDel="00000000" w:rsidP="00000000" w:rsidRDefault="00000000" w:rsidRPr="00000000" w14:paraId="00000058">
            <w:pPr>
              <w:tabs>
                <w:tab w:val="right" w:leader="none" w:pos="9639"/>
              </w:tabs>
              <w:jc w:val="center"/>
              <w:rPr>
                <w:b w:val="1"/>
                <w:sz w:val="28"/>
                <w:szCs w:val="28"/>
              </w:rPr>
            </w:pPr>
            <w:r w:rsidDel="00000000" w:rsidR="00000000" w:rsidRPr="00000000">
              <w:rPr>
                <w:b w:val="1"/>
                <w:sz w:val="28"/>
                <w:szCs w:val="28"/>
                <w:rtl w:val="0"/>
              </w:rPr>
              <w:t xml:space="preserve">№ 3</w:t>
            </w:r>
          </w:p>
        </w:tc>
        <w:tc>
          <w:tcPr>
            <w:vAlign w:val="center"/>
          </w:tcPr>
          <w:p w:rsidR="00000000" w:rsidDel="00000000" w:rsidP="00000000" w:rsidRDefault="00000000" w:rsidRPr="00000000" w14:paraId="00000059">
            <w:pPr>
              <w:tabs>
                <w:tab w:val="right" w:leader="none" w:pos="9639"/>
              </w:tabs>
              <w:jc w:val="center"/>
              <w:rPr>
                <w:b w:val="1"/>
                <w:sz w:val="28"/>
                <w:szCs w:val="28"/>
              </w:rPr>
            </w:pPr>
            <w:r w:rsidDel="00000000" w:rsidR="00000000" w:rsidRPr="00000000">
              <w:rPr>
                <w:b w:val="1"/>
                <w:sz w:val="28"/>
                <w:szCs w:val="28"/>
                <w:rtl w:val="0"/>
              </w:rPr>
              <w:t xml:space="preserve">№3</w:t>
            </w:r>
          </w:p>
        </w:tc>
      </w:tr>
      <w:tr>
        <w:trPr>
          <w:cantSplit w:val="0"/>
          <w:trHeight w:val="57" w:hRule="atLeast"/>
          <w:tblHeader w:val="0"/>
        </w:trPr>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2"/>
            <w:shd w:fill="d9d9d9" w:val="clear"/>
            <w:vAlign w:val="center"/>
          </w:tcPr>
          <w:p w:rsidR="00000000" w:rsidDel="00000000" w:rsidP="00000000" w:rsidRDefault="00000000" w:rsidRPr="00000000" w14:paraId="0000005B">
            <w:pPr>
              <w:tabs>
                <w:tab w:val="right" w:leader="none" w:pos="9639"/>
              </w:tabs>
              <w:jc w:val="center"/>
              <w:rPr>
                <w:b w:val="1"/>
                <w:sz w:val="28"/>
                <w:szCs w:val="28"/>
              </w:rPr>
            </w:pPr>
            <w:r w:rsidDel="00000000" w:rsidR="00000000" w:rsidRPr="00000000">
              <w:rPr>
                <w:b w:val="1"/>
                <w:sz w:val="28"/>
                <w:szCs w:val="28"/>
                <w:rtl w:val="0"/>
              </w:rPr>
              <w:t xml:space="preserve">Количество часов на вид работы:</w:t>
            </w:r>
          </w:p>
        </w:tc>
      </w:tr>
      <w:tr>
        <w:trPr>
          <w:cantSplit w:val="0"/>
          <w:trHeight w:val="57" w:hRule="atLeast"/>
          <w:tblHeader w:val="0"/>
        </w:trPr>
        <w:tc>
          <w:tcPr>
            <w:shd w:fill="d9d9d9" w:val="clear"/>
            <w:vAlign w:val="center"/>
          </w:tcPr>
          <w:p w:rsidR="00000000" w:rsidDel="00000000" w:rsidP="00000000" w:rsidRDefault="00000000" w:rsidRPr="00000000" w14:paraId="0000005D">
            <w:pPr>
              <w:tabs>
                <w:tab w:val="right" w:leader="none" w:pos="9639"/>
              </w:tabs>
              <w:jc w:val="center"/>
              <w:rPr>
                <w:b w:val="1"/>
                <w:sz w:val="28"/>
                <w:szCs w:val="28"/>
              </w:rPr>
            </w:pPr>
            <w:r w:rsidDel="00000000" w:rsidR="00000000" w:rsidRPr="00000000">
              <w:rPr>
                <w:b w:val="1"/>
                <w:sz w:val="28"/>
                <w:szCs w:val="28"/>
                <w:rtl w:val="0"/>
              </w:rPr>
              <w:t xml:space="preserve">Контактная работа обучающихся с преподавателем</w:t>
            </w:r>
          </w:p>
        </w:tc>
        <w:tc>
          <w:tcPr>
            <w:shd w:fill="d9d9d9" w:val="clear"/>
            <w:vAlign w:val="center"/>
          </w:tcPr>
          <w:p w:rsidR="00000000" w:rsidDel="00000000" w:rsidP="00000000" w:rsidRDefault="00000000" w:rsidRPr="00000000" w14:paraId="0000005E">
            <w:pPr>
              <w:tabs>
                <w:tab w:val="right" w:leader="none" w:pos="9639"/>
              </w:tabs>
              <w:jc w:val="center"/>
              <w:rPr>
                <w:b w:val="1"/>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5F">
            <w:pPr>
              <w:tabs>
                <w:tab w:val="right" w:leader="none" w:pos="9639"/>
              </w:tabs>
              <w:jc w:val="center"/>
              <w:rPr>
                <w:b w:val="1"/>
                <w:sz w:val="28"/>
                <w:szCs w:val="28"/>
              </w:rPr>
            </w:pPr>
            <w:r w:rsidDel="00000000" w:rsidR="00000000" w:rsidRPr="00000000">
              <w:rPr>
                <w:rtl w:val="0"/>
              </w:rPr>
            </w:r>
          </w:p>
        </w:tc>
      </w:tr>
      <w:tr>
        <w:trPr>
          <w:cantSplit w:val="0"/>
          <w:trHeight w:val="57" w:hRule="atLeast"/>
          <w:tblHeader w:val="0"/>
        </w:trPr>
        <w:tc>
          <w:tcPr>
            <w:shd w:fill="ffff00" w:val="clear"/>
          </w:tcPr>
          <w:p w:rsidR="00000000" w:rsidDel="00000000" w:rsidP="00000000" w:rsidRDefault="00000000" w:rsidRPr="00000000" w14:paraId="00000060">
            <w:pPr>
              <w:tabs>
                <w:tab w:val="right" w:leader="none" w:pos="9639"/>
              </w:tabs>
              <w:rPr>
                <w:b w:val="1"/>
                <w:sz w:val="28"/>
                <w:szCs w:val="28"/>
              </w:rPr>
            </w:pPr>
            <w:r w:rsidDel="00000000" w:rsidR="00000000" w:rsidRPr="00000000">
              <w:rPr>
                <w:b w:val="1"/>
                <w:sz w:val="28"/>
                <w:szCs w:val="28"/>
                <w:rtl w:val="0"/>
              </w:rPr>
              <w:t xml:space="preserve">Аудиторные занятия </w:t>
            </w:r>
            <w:r w:rsidDel="00000000" w:rsidR="00000000" w:rsidRPr="00000000">
              <w:rPr>
                <w:b w:val="1"/>
                <w:i w:val="1"/>
                <w:sz w:val="28"/>
                <w:szCs w:val="28"/>
                <w:rtl w:val="0"/>
              </w:rPr>
              <w:t xml:space="preserve">(всего)</w:t>
            </w:r>
            <w:r w:rsidDel="00000000" w:rsidR="00000000" w:rsidRPr="00000000">
              <w:rPr>
                <w:rtl w:val="0"/>
              </w:rPr>
            </w:r>
          </w:p>
        </w:tc>
        <w:tc>
          <w:tcPr>
            <w:shd w:fill="ffff00" w:val="clear"/>
            <w:vAlign w:val="center"/>
          </w:tcPr>
          <w:p w:rsidR="00000000" w:rsidDel="00000000" w:rsidP="00000000" w:rsidRDefault="00000000" w:rsidRPr="00000000" w14:paraId="00000061">
            <w:pPr>
              <w:tabs>
                <w:tab w:val="right" w:leader="none" w:pos="9639"/>
              </w:tabs>
              <w:jc w:val="center"/>
              <w:rPr>
                <w:b w:val="1"/>
                <w:color w:val="000000"/>
                <w:sz w:val="28"/>
                <w:szCs w:val="28"/>
              </w:rPr>
            </w:pPr>
            <w:r w:rsidDel="00000000" w:rsidR="00000000" w:rsidRPr="00000000">
              <w:rPr>
                <w:rtl w:val="0"/>
              </w:rPr>
            </w:r>
          </w:p>
        </w:tc>
        <w:tc>
          <w:tcPr>
            <w:shd w:fill="ffff00" w:val="clear"/>
            <w:vAlign w:val="center"/>
          </w:tcPr>
          <w:p w:rsidR="00000000" w:rsidDel="00000000" w:rsidP="00000000" w:rsidRDefault="00000000" w:rsidRPr="00000000" w14:paraId="00000062">
            <w:pPr>
              <w:tabs>
                <w:tab w:val="right" w:leader="none" w:pos="9639"/>
              </w:tabs>
              <w:jc w:val="center"/>
              <w:rPr>
                <w:b w:val="1"/>
                <w:sz w:val="28"/>
                <w:szCs w:val="28"/>
              </w:rPr>
            </w:pPr>
            <w:r w:rsidDel="00000000" w:rsidR="00000000" w:rsidRPr="00000000">
              <w:rPr>
                <w:b w:val="1"/>
                <w:sz w:val="28"/>
                <w:szCs w:val="28"/>
                <w:rtl w:val="0"/>
              </w:rPr>
              <w:t xml:space="preserve">21</w:t>
            </w:r>
            <w:r w:rsidDel="00000000" w:rsidR="00000000" w:rsidRPr="00000000">
              <w:rPr>
                <w:rtl w:val="0"/>
              </w:rPr>
            </w:r>
          </w:p>
        </w:tc>
      </w:tr>
      <w:tr>
        <w:trPr>
          <w:cantSplit w:val="0"/>
          <w:trHeight w:val="57" w:hRule="atLeast"/>
          <w:tblHeader w:val="0"/>
        </w:trPr>
        <w:tc>
          <w:tcPr/>
          <w:p w:rsidR="00000000" w:rsidDel="00000000" w:rsidP="00000000" w:rsidRDefault="00000000" w:rsidRPr="00000000" w14:paraId="00000063">
            <w:pPr>
              <w:tabs>
                <w:tab w:val="right" w:leader="none" w:pos="9639"/>
              </w:tabs>
              <w:rPr>
                <w:sz w:val="28"/>
                <w:szCs w:val="28"/>
              </w:rPr>
            </w:pPr>
            <w:r w:rsidDel="00000000" w:rsidR="00000000" w:rsidRPr="00000000">
              <w:rPr>
                <w:sz w:val="28"/>
                <w:szCs w:val="28"/>
                <w:rtl w:val="0"/>
              </w:rPr>
              <w:t xml:space="preserve">В том числе:</w:t>
            </w:r>
          </w:p>
        </w:tc>
        <w:tc>
          <w:tcPr>
            <w:vAlign w:val="center"/>
          </w:tcPr>
          <w:p w:rsidR="00000000" w:rsidDel="00000000" w:rsidP="00000000" w:rsidRDefault="00000000" w:rsidRPr="00000000" w14:paraId="00000064">
            <w:pPr>
              <w:tabs>
                <w:tab w:val="right" w:leader="none" w:pos="9639"/>
              </w:tabs>
              <w:jc w:val="center"/>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65">
            <w:pPr>
              <w:tabs>
                <w:tab w:val="right" w:leader="none" w:pos="9639"/>
              </w:tabs>
              <w:jc w:val="center"/>
              <w:rPr>
                <w:sz w:val="28"/>
                <w:szCs w:val="28"/>
              </w:rPr>
            </w:pPr>
            <w:r w:rsidDel="00000000" w:rsidR="00000000" w:rsidRPr="00000000">
              <w:rPr>
                <w:rtl w:val="0"/>
              </w:rPr>
            </w:r>
          </w:p>
        </w:tc>
      </w:tr>
      <w:tr>
        <w:trPr>
          <w:cantSplit w:val="0"/>
          <w:trHeight w:val="57" w:hRule="atLeast"/>
          <w:tblHeader w:val="0"/>
        </w:trPr>
        <w:tc>
          <w:tcPr/>
          <w:p w:rsidR="00000000" w:rsidDel="00000000" w:rsidP="00000000" w:rsidRDefault="00000000" w:rsidRPr="00000000" w14:paraId="00000066">
            <w:pPr>
              <w:tabs>
                <w:tab w:val="right" w:leader="none" w:pos="9639"/>
              </w:tabs>
              <w:jc w:val="right"/>
              <w:rPr>
                <w:i w:val="1"/>
                <w:sz w:val="28"/>
                <w:szCs w:val="28"/>
              </w:rPr>
            </w:pPr>
            <w:r w:rsidDel="00000000" w:rsidR="00000000" w:rsidRPr="00000000">
              <w:rPr>
                <w:i w:val="1"/>
                <w:sz w:val="28"/>
                <w:szCs w:val="28"/>
                <w:rtl w:val="0"/>
              </w:rPr>
              <w:t xml:space="preserve">лекции</w:t>
            </w:r>
          </w:p>
          <w:p w:rsidR="00000000" w:rsidDel="00000000" w:rsidP="00000000" w:rsidRDefault="00000000" w:rsidRPr="00000000" w14:paraId="00000067">
            <w:pPr>
              <w:tabs>
                <w:tab w:val="right" w:leader="none" w:pos="9639"/>
              </w:tabs>
              <w:jc w:val="right"/>
              <w:rPr>
                <w:i w:val="1"/>
                <w:sz w:val="28"/>
                <w:szCs w:val="28"/>
              </w:rPr>
            </w:pPr>
            <w:r w:rsidDel="00000000" w:rsidR="00000000" w:rsidRPr="00000000">
              <w:rPr>
                <w:i w:val="1"/>
                <w:sz w:val="28"/>
                <w:szCs w:val="28"/>
                <w:rtl w:val="0"/>
              </w:rPr>
              <w:t xml:space="preserve">(лекции в интерактивной форме)</w:t>
            </w:r>
          </w:p>
        </w:tc>
        <w:tc>
          <w:tcPr>
            <w:vAlign w:val="center"/>
          </w:tcPr>
          <w:p w:rsidR="00000000" w:rsidDel="00000000" w:rsidP="00000000" w:rsidRDefault="00000000" w:rsidRPr="00000000" w14:paraId="00000068">
            <w:pPr>
              <w:tabs>
                <w:tab w:val="right" w:leader="none" w:pos="9639"/>
              </w:tabs>
              <w:jc w:val="center"/>
              <w:rPr>
                <w:color w:val="000000"/>
                <w:sz w:val="28"/>
                <w:szCs w:val="28"/>
              </w:rPr>
            </w:pPr>
            <w:r w:rsidDel="00000000" w:rsidR="00000000" w:rsidRPr="00000000">
              <w:rPr>
                <w:rtl w:val="0"/>
              </w:rPr>
            </w:r>
          </w:p>
        </w:tc>
        <w:tc>
          <w:tcPr/>
          <w:p w:rsidR="00000000" w:rsidDel="00000000" w:rsidP="00000000" w:rsidRDefault="00000000" w:rsidRPr="00000000" w14:paraId="00000069">
            <w:pPr>
              <w:jc w:val="center"/>
              <w:rPr/>
            </w:pPr>
            <w:r w:rsidDel="00000000" w:rsidR="00000000" w:rsidRPr="00000000">
              <w:rPr>
                <w:rtl w:val="0"/>
              </w:rPr>
              <w:t xml:space="preserve">6</w:t>
            </w:r>
            <w:r w:rsidDel="00000000" w:rsidR="00000000" w:rsidRPr="00000000">
              <w:rPr>
                <w:rtl w:val="0"/>
              </w:rPr>
            </w:r>
          </w:p>
        </w:tc>
      </w:tr>
      <w:tr>
        <w:trPr>
          <w:cantSplit w:val="0"/>
          <w:trHeight w:val="57" w:hRule="atLeast"/>
          <w:tblHeader w:val="0"/>
        </w:trPr>
        <w:tc>
          <w:tcPr/>
          <w:p w:rsidR="00000000" w:rsidDel="00000000" w:rsidP="00000000" w:rsidRDefault="00000000" w:rsidRPr="00000000" w14:paraId="0000006A">
            <w:pPr>
              <w:tabs>
                <w:tab w:val="right" w:leader="none" w:pos="9639"/>
              </w:tabs>
              <w:jc w:val="right"/>
              <w:rPr>
                <w:i w:val="1"/>
                <w:sz w:val="28"/>
                <w:szCs w:val="28"/>
              </w:rPr>
            </w:pPr>
            <w:r w:rsidDel="00000000" w:rsidR="00000000" w:rsidRPr="00000000">
              <w:rPr>
                <w:i w:val="1"/>
                <w:sz w:val="28"/>
                <w:szCs w:val="28"/>
                <w:rtl w:val="0"/>
              </w:rPr>
              <w:t xml:space="preserve">практические занятия</w:t>
            </w:r>
          </w:p>
          <w:p w:rsidR="00000000" w:rsidDel="00000000" w:rsidP="00000000" w:rsidRDefault="00000000" w:rsidRPr="00000000" w14:paraId="0000006B">
            <w:pPr>
              <w:tabs>
                <w:tab w:val="right" w:leader="none" w:pos="9639"/>
              </w:tabs>
              <w:jc w:val="right"/>
              <w:rPr>
                <w:i w:val="1"/>
                <w:sz w:val="28"/>
                <w:szCs w:val="28"/>
              </w:rPr>
            </w:pPr>
            <w:r w:rsidDel="00000000" w:rsidR="00000000" w:rsidRPr="00000000">
              <w:rPr>
                <w:i w:val="1"/>
                <w:sz w:val="28"/>
                <w:szCs w:val="28"/>
                <w:rtl w:val="0"/>
              </w:rPr>
              <w:t xml:space="preserve">(практические занятия в интерактивной форме)</w:t>
            </w:r>
          </w:p>
        </w:tc>
        <w:tc>
          <w:tcPr/>
          <w:p w:rsidR="00000000" w:rsidDel="00000000" w:rsidP="00000000" w:rsidRDefault="00000000" w:rsidRPr="00000000" w14:paraId="0000006C">
            <w:pPr>
              <w:jc w:val="center"/>
              <w:rPr>
                <w:color w:val="000000"/>
              </w:rPr>
            </w:pPr>
            <w:r w:rsidDel="00000000" w:rsidR="00000000" w:rsidRPr="00000000">
              <w:rPr>
                <w:rtl w:val="0"/>
              </w:rPr>
            </w:r>
          </w:p>
        </w:tc>
        <w:tc>
          <w:tcPr/>
          <w:p w:rsidR="00000000" w:rsidDel="00000000" w:rsidP="00000000" w:rsidRDefault="00000000" w:rsidRPr="00000000" w14:paraId="0000006D">
            <w:pPr>
              <w:jc w:val="center"/>
              <w:rPr/>
            </w:pPr>
            <w:r w:rsidDel="00000000" w:rsidR="00000000" w:rsidRPr="00000000">
              <w:rPr>
                <w:rtl w:val="0"/>
              </w:rPr>
              <w:t xml:space="preserve">15</w:t>
            </w:r>
            <w:r w:rsidDel="00000000" w:rsidR="00000000" w:rsidRPr="00000000">
              <w:rPr>
                <w:rtl w:val="0"/>
              </w:rPr>
            </w:r>
          </w:p>
        </w:tc>
      </w:tr>
      <w:tr>
        <w:trPr>
          <w:cantSplit w:val="0"/>
          <w:trHeight w:val="57" w:hRule="atLeast"/>
          <w:tblHeader w:val="0"/>
        </w:trPr>
        <w:tc>
          <w:tcPr/>
          <w:p w:rsidR="00000000" w:rsidDel="00000000" w:rsidP="00000000" w:rsidRDefault="00000000" w:rsidRPr="00000000" w14:paraId="0000006E">
            <w:pPr>
              <w:tabs>
                <w:tab w:val="right" w:leader="none" w:pos="9639"/>
              </w:tabs>
              <w:jc w:val="right"/>
              <w:rPr>
                <w:i w:val="1"/>
                <w:sz w:val="28"/>
                <w:szCs w:val="28"/>
              </w:rPr>
            </w:pPr>
            <w:r w:rsidDel="00000000" w:rsidR="00000000" w:rsidRPr="00000000">
              <w:rPr>
                <w:i w:val="1"/>
                <w:sz w:val="28"/>
                <w:szCs w:val="28"/>
                <w:rtl w:val="0"/>
              </w:rPr>
              <w:t xml:space="preserve">лабораторные занятия</w:t>
            </w:r>
          </w:p>
        </w:tc>
        <w:tc>
          <w:tcPr/>
          <w:p w:rsidR="00000000" w:rsidDel="00000000" w:rsidP="00000000" w:rsidRDefault="00000000" w:rsidRPr="00000000" w14:paraId="0000006F">
            <w:pPr>
              <w:jc w:val="center"/>
              <w:rPr>
                <w:color w:val="000000"/>
              </w:rPr>
            </w:pPr>
            <w:r w:rsidDel="00000000" w:rsidR="00000000" w:rsidRPr="00000000">
              <w:rPr>
                <w:rtl w:val="0"/>
              </w:rPr>
            </w:r>
          </w:p>
        </w:tc>
        <w:tc>
          <w:tcPr/>
          <w:p w:rsidR="00000000" w:rsidDel="00000000" w:rsidP="00000000" w:rsidRDefault="00000000" w:rsidRPr="00000000" w14:paraId="00000070">
            <w:pPr>
              <w:jc w:val="center"/>
              <w:rPr/>
            </w:pPr>
            <w:r w:rsidDel="00000000" w:rsidR="00000000" w:rsidRPr="00000000">
              <w:rPr>
                <w:rtl w:val="0"/>
              </w:rPr>
            </w:r>
          </w:p>
        </w:tc>
      </w:tr>
      <w:tr>
        <w:trPr>
          <w:cantSplit w:val="0"/>
          <w:trHeight w:val="57" w:hRule="atLeast"/>
          <w:tblHeader w:val="0"/>
        </w:trPr>
        <w:tc>
          <w:tcPr>
            <w:shd w:fill="d9d9d9" w:val="clear"/>
            <w:vAlign w:val="center"/>
          </w:tcPr>
          <w:p w:rsidR="00000000" w:rsidDel="00000000" w:rsidP="00000000" w:rsidRDefault="00000000" w:rsidRPr="00000000" w14:paraId="00000071">
            <w:pPr>
              <w:tabs>
                <w:tab w:val="right" w:leader="none" w:pos="9639"/>
              </w:tabs>
              <w:jc w:val="center"/>
              <w:rPr>
                <w:sz w:val="28"/>
                <w:szCs w:val="28"/>
              </w:rPr>
            </w:pPr>
            <w:r w:rsidDel="00000000" w:rsidR="00000000" w:rsidRPr="00000000">
              <w:rPr>
                <w:b w:val="1"/>
                <w:sz w:val="28"/>
                <w:szCs w:val="28"/>
                <w:rtl w:val="0"/>
              </w:rPr>
              <w:t xml:space="preserve">Промежуточная аттестация</w:t>
            </w:r>
            <w:r w:rsidDel="00000000" w:rsidR="00000000" w:rsidRPr="00000000">
              <w:rPr>
                <w:rtl w:val="0"/>
              </w:rPr>
            </w:r>
          </w:p>
        </w:tc>
        <w:tc>
          <w:tcPr>
            <w:shd w:fill="d9d9d9" w:val="clear"/>
            <w:vAlign w:val="center"/>
          </w:tcPr>
          <w:p w:rsidR="00000000" w:rsidDel="00000000" w:rsidP="00000000" w:rsidRDefault="00000000" w:rsidRPr="00000000" w14:paraId="00000072">
            <w:pPr>
              <w:tabs>
                <w:tab w:val="right" w:leader="none" w:pos="9639"/>
              </w:tabs>
              <w:jc w:val="center"/>
              <w:rPr>
                <w:b w:val="1"/>
                <w:i w:val="1"/>
                <w:color w:val="000000"/>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73">
            <w:pPr>
              <w:tabs>
                <w:tab w:val="right" w:leader="none" w:pos="9639"/>
              </w:tabs>
              <w:jc w:val="center"/>
              <w:rPr>
                <w:sz w:val="28"/>
                <w:szCs w:val="28"/>
              </w:rPr>
            </w:pPr>
            <w:r w:rsidDel="00000000" w:rsidR="00000000" w:rsidRPr="00000000">
              <w:rPr>
                <w:rtl w:val="0"/>
              </w:rPr>
            </w:r>
          </w:p>
        </w:tc>
      </w:tr>
      <w:tr>
        <w:trPr>
          <w:cantSplit w:val="0"/>
          <w:trHeight w:val="57" w:hRule="atLeast"/>
          <w:tblHeader w:val="0"/>
        </w:trPr>
        <w:tc>
          <w:tcPr>
            <w:vAlign w:val="center"/>
          </w:tcPr>
          <w:p w:rsidR="00000000" w:rsidDel="00000000" w:rsidP="00000000" w:rsidRDefault="00000000" w:rsidRPr="00000000" w14:paraId="00000074">
            <w:pPr>
              <w:tabs>
                <w:tab w:val="right" w:leader="none" w:pos="9639"/>
              </w:tabs>
              <w:rPr>
                <w:b w:val="1"/>
                <w:sz w:val="28"/>
                <w:szCs w:val="28"/>
              </w:rPr>
            </w:pPr>
            <w:r w:rsidDel="00000000" w:rsidR="00000000" w:rsidRPr="00000000">
              <w:rPr>
                <w:sz w:val="28"/>
                <w:szCs w:val="28"/>
                <w:rtl w:val="0"/>
              </w:rPr>
              <w:t xml:space="preserve">В том числе:</w:t>
            </w:r>
            <w:r w:rsidDel="00000000" w:rsidR="00000000" w:rsidRPr="00000000">
              <w:rPr>
                <w:rtl w:val="0"/>
              </w:rPr>
            </w:r>
          </w:p>
        </w:tc>
        <w:tc>
          <w:tcPr>
            <w:vAlign w:val="center"/>
          </w:tcPr>
          <w:p w:rsidR="00000000" w:rsidDel="00000000" w:rsidP="00000000" w:rsidRDefault="00000000" w:rsidRPr="00000000" w14:paraId="00000075">
            <w:pPr>
              <w:tabs>
                <w:tab w:val="right" w:leader="none" w:pos="9639"/>
              </w:tabs>
              <w:jc w:val="center"/>
              <w:rPr>
                <w:b w:val="1"/>
                <w:i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076">
            <w:pPr>
              <w:tabs>
                <w:tab w:val="right" w:leader="none" w:pos="9639"/>
              </w:tabs>
              <w:jc w:val="center"/>
              <w:rPr>
                <w:sz w:val="28"/>
                <w:szCs w:val="28"/>
              </w:rPr>
            </w:pPr>
            <w:r w:rsidDel="00000000" w:rsidR="00000000" w:rsidRPr="00000000">
              <w:rPr>
                <w:rtl w:val="0"/>
              </w:rPr>
            </w:r>
          </w:p>
        </w:tc>
      </w:tr>
      <w:tr>
        <w:trPr>
          <w:cantSplit w:val="0"/>
          <w:trHeight w:val="57" w:hRule="atLeast"/>
          <w:tblHeader w:val="0"/>
        </w:trPr>
        <w:tc>
          <w:tcPr>
            <w:vAlign w:val="center"/>
          </w:tcPr>
          <w:p w:rsidR="00000000" w:rsidDel="00000000" w:rsidP="00000000" w:rsidRDefault="00000000" w:rsidRPr="00000000" w14:paraId="00000077">
            <w:pPr>
              <w:tabs>
                <w:tab w:val="right" w:leader="none" w:pos="9639"/>
              </w:tabs>
              <w:jc w:val="right"/>
              <w:rPr>
                <w:b w:val="1"/>
                <w:i w:val="1"/>
                <w:sz w:val="28"/>
                <w:szCs w:val="28"/>
              </w:rPr>
            </w:pPr>
            <w:r w:rsidDel="00000000" w:rsidR="00000000" w:rsidRPr="00000000">
              <w:rPr>
                <w:i w:val="1"/>
                <w:sz w:val="28"/>
                <w:szCs w:val="28"/>
                <w:rtl w:val="0"/>
              </w:rPr>
              <w:t xml:space="preserve">Экзамен </w:t>
            </w:r>
            <w:r w:rsidDel="00000000" w:rsidR="00000000" w:rsidRPr="00000000">
              <w:rPr>
                <w:rtl w:val="0"/>
              </w:rPr>
            </w:r>
          </w:p>
        </w:tc>
        <w:tc>
          <w:tcPr>
            <w:vAlign w:val="center"/>
          </w:tcPr>
          <w:p w:rsidR="00000000" w:rsidDel="00000000" w:rsidP="00000000" w:rsidRDefault="00000000" w:rsidRPr="00000000" w14:paraId="00000078">
            <w:pPr>
              <w:tabs>
                <w:tab w:val="right" w:leader="none" w:pos="9639"/>
              </w:tabs>
              <w:jc w:val="center"/>
              <w:rPr>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079">
            <w:pPr>
              <w:tabs>
                <w:tab w:val="right" w:leader="none" w:pos="9639"/>
              </w:tabs>
              <w:jc w:val="center"/>
              <w:rPr>
                <w:sz w:val="28"/>
                <w:szCs w:val="28"/>
              </w:rPr>
            </w:pPr>
            <w:r w:rsidDel="00000000" w:rsidR="00000000" w:rsidRPr="00000000">
              <w:rPr>
                <w:sz w:val="28"/>
                <w:szCs w:val="28"/>
                <w:rtl w:val="0"/>
              </w:rPr>
              <w:t xml:space="preserve">+</w:t>
            </w:r>
            <w:r w:rsidDel="00000000" w:rsidR="00000000" w:rsidRPr="00000000">
              <w:rPr>
                <w:rtl w:val="0"/>
              </w:rPr>
            </w:r>
          </w:p>
        </w:tc>
      </w:tr>
      <w:tr>
        <w:trPr>
          <w:cantSplit w:val="0"/>
          <w:trHeight w:val="57" w:hRule="atLeast"/>
          <w:tblHeader w:val="0"/>
        </w:trPr>
        <w:tc>
          <w:tcPr>
            <w:shd w:fill="d9d9d9" w:val="clear"/>
          </w:tcPr>
          <w:p w:rsidR="00000000" w:rsidDel="00000000" w:rsidP="00000000" w:rsidRDefault="00000000" w:rsidRPr="00000000" w14:paraId="0000007A">
            <w:pPr>
              <w:tabs>
                <w:tab w:val="right" w:leader="none" w:pos="9639"/>
              </w:tabs>
              <w:jc w:val="center"/>
              <w:rPr>
                <w:b w:val="1"/>
                <w:sz w:val="28"/>
                <w:szCs w:val="28"/>
              </w:rPr>
            </w:pPr>
            <w:r w:rsidDel="00000000" w:rsidR="00000000" w:rsidRPr="00000000">
              <w:rPr>
                <w:b w:val="1"/>
                <w:sz w:val="28"/>
                <w:szCs w:val="28"/>
                <w:rtl w:val="0"/>
              </w:rPr>
              <w:t xml:space="preserve">Самостоятельная работа обучающихся</w:t>
            </w:r>
          </w:p>
        </w:tc>
        <w:tc>
          <w:tcPr>
            <w:shd w:fill="d9d9d9" w:val="clear"/>
          </w:tcPr>
          <w:p w:rsidR="00000000" w:rsidDel="00000000" w:rsidP="00000000" w:rsidRDefault="00000000" w:rsidRPr="00000000" w14:paraId="0000007B">
            <w:pPr>
              <w:tabs>
                <w:tab w:val="right" w:leader="none" w:pos="9639"/>
              </w:tabs>
              <w:jc w:val="center"/>
              <w:rPr>
                <w:b w:val="1"/>
                <w:color w:val="000000"/>
                <w:sz w:val="28"/>
                <w:szCs w:val="28"/>
              </w:rPr>
            </w:pPr>
            <w:r w:rsidDel="00000000" w:rsidR="00000000" w:rsidRPr="00000000">
              <w:rPr>
                <w:rtl w:val="0"/>
              </w:rPr>
            </w:r>
          </w:p>
        </w:tc>
        <w:tc>
          <w:tcPr>
            <w:shd w:fill="d9d9d9" w:val="clear"/>
          </w:tcPr>
          <w:p w:rsidR="00000000" w:rsidDel="00000000" w:rsidP="00000000" w:rsidRDefault="00000000" w:rsidRPr="00000000" w14:paraId="0000007C">
            <w:pPr>
              <w:tabs>
                <w:tab w:val="right" w:leader="none" w:pos="9639"/>
              </w:tabs>
              <w:jc w:val="center"/>
              <w:rPr>
                <w:b w:val="1"/>
                <w:sz w:val="28"/>
                <w:szCs w:val="28"/>
              </w:rPr>
            </w:pPr>
            <w:r w:rsidDel="00000000" w:rsidR="00000000" w:rsidRPr="00000000">
              <w:rPr>
                <w:rtl w:val="0"/>
              </w:rPr>
            </w:r>
          </w:p>
        </w:tc>
      </w:tr>
      <w:tr>
        <w:trPr>
          <w:cantSplit w:val="0"/>
          <w:trHeight w:val="57" w:hRule="atLeast"/>
          <w:tblHeader w:val="0"/>
        </w:trPr>
        <w:tc>
          <w:tcPr>
            <w:shd w:fill="ffff00" w:val="clear"/>
          </w:tcPr>
          <w:p w:rsidR="00000000" w:rsidDel="00000000" w:rsidP="00000000" w:rsidRDefault="00000000" w:rsidRPr="00000000" w14:paraId="0000007D">
            <w:pPr>
              <w:tabs>
                <w:tab w:val="right" w:leader="none" w:pos="9639"/>
              </w:tabs>
              <w:rPr>
                <w:b w:val="1"/>
                <w:sz w:val="28"/>
                <w:szCs w:val="28"/>
              </w:rPr>
            </w:pPr>
            <w:r w:rsidDel="00000000" w:rsidR="00000000" w:rsidRPr="00000000">
              <w:rPr>
                <w:b w:val="1"/>
                <w:sz w:val="28"/>
                <w:szCs w:val="28"/>
                <w:rtl w:val="0"/>
              </w:rPr>
              <w:t xml:space="preserve">Самостоятельная работа обучающихся </w:t>
            </w:r>
            <w:r w:rsidDel="00000000" w:rsidR="00000000" w:rsidRPr="00000000">
              <w:rPr>
                <w:b w:val="1"/>
                <w:i w:val="1"/>
                <w:sz w:val="28"/>
                <w:szCs w:val="28"/>
                <w:rtl w:val="0"/>
              </w:rPr>
              <w:t xml:space="preserve">(всего)</w:t>
            </w:r>
            <w:r w:rsidDel="00000000" w:rsidR="00000000" w:rsidRPr="00000000">
              <w:rPr>
                <w:rtl w:val="0"/>
              </w:rPr>
            </w:r>
          </w:p>
        </w:tc>
        <w:tc>
          <w:tcPr>
            <w:shd w:fill="ffff00" w:val="clear"/>
            <w:vAlign w:val="center"/>
          </w:tcPr>
          <w:p w:rsidR="00000000" w:rsidDel="00000000" w:rsidP="00000000" w:rsidRDefault="00000000" w:rsidRPr="00000000" w14:paraId="0000007E">
            <w:pPr>
              <w:tabs>
                <w:tab w:val="right" w:leader="none" w:pos="9639"/>
              </w:tabs>
              <w:jc w:val="center"/>
              <w:rPr>
                <w:b w:val="1"/>
                <w:color w:val="000000"/>
                <w:sz w:val="28"/>
                <w:szCs w:val="28"/>
              </w:rPr>
            </w:pPr>
            <w:r w:rsidDel="00000000" w:rsidR="00000000" w:rsidRPr="00000000">
              <w:rPr>
                <w:rtl w:val="0"/>
              </w:rPr>
            </w:r>
          </w:p>
        </w:tc>
        <w:tc>
          <w:tcPr>
            <w:shd w:fill="ffff00" w:val="clear"/>
            <w:vAlign w:val="center"/>
          </w:tcPr>
          <w:p w:rsidR="00000000" w:rsidDel="00000000" w:rsidP="00000000" w:rsidRDefault="00000000" w:rsidRPr="00000000" w14:paraId="0000007F">
            <w:pPr>
              <w:tabs>
                <w:tab w:val="right" w:leader="none" w:pos="9639"/>
              </w:tabs>
              <w:jc w:val="center"/>
              <w:rPr>
                <w:b w:val="1"/>
                <w:sz w:val="28"/>
                <w:szCs w:val="28"/>
              </w:rPr>
            </w:pPr>
            <w:r w:rsidDel="00000000" w:rsidR="00000000" w:rsidRPr="00000000">
              <w:rPr>
                <w:b w:val="1"/>
                <w:sz w:val="28"/>
                <w:szCs w:val="28"/>
                <w:rtl w:val="0"/>
              </w:rPr>
              <w:t xml:space="preserve">123</w:t>
            </w:r>
            <w:r w:rsidDel="00000000" w:rsidR="00000000" w:rsidRPr="00000000">
              <w:rPr>
                <w:rtl w:val="0"/>
              </w:rPr>
            </w:r>
          </w:p>
        </w:tc>
      </w:tr>
      <w:tr>
        <w:trPr>
          <w:cantSplit w:val="0"/>
          <w:trHeight w:val="57" w:hRule="atLeast"/>
          <w:tblHeader w:val="0"/>
        </w:trPr>
        <w:tc>
          <w:tcPr>
            <w:shd w:fill="d9d9d9" w:val="clear"/>
          </w:tcPr>
          <w:p w:rsidR="00000000" w:rsidDel="00000000" w:rsidP="00000000" w:rsidRDefault="00000000" w:rsidRPr="00000000" w14:paraId="00000080">
            <w:pPr>
              <w:tabs>
                <w:tab w:val="right" w:leader="none" w:pos="9639"/>
              </w:tabs>
              <w:rPr>
                <w:b w:val="1"/>
                <w:sz w:val="28"/>
                <w:szCs w:val="28"/>
              </w:rPr>
            </w:pPr>
            <w:r w:rsidDel="00000000" w:rsidR="00000000" w:rsidRPr="00000000">
              <w:rPr>
                <w:b w:val="1"/>
                <w:sz w:val="28"/>
                <w:szCs w:val="28"/>
                <w:rtl w:val="0"/>
              </w:rPr>
              <w:t xml:space="preserve">Всего (часы):</w:t>
            </w:r>
          </w:p>
        </w:tc>
        <w:tc>
          <w:tcPr>
            <w:shd w:fill="d9d9d9" w:val="clear"/>
            <w:vAlign w:val="center"/>
          </w:tcPr>
          <w:p w:rsidR="00000000" w:rsidDel="00000000" w:rsidP="00000000" w:rsidRDefault="00000000" w:rsidRPr="00000000" w14:paraId="00000081">
            <w:pPr>
              <w:tabs>
                <w:tab w:val="right" w:leader="none" w:pos="9639"/>
              </w:tabs>
              <w:jc w:val="center"/>
              <w:rPr>
                <w:b w:val="1"/>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82">
            <w:pPr>
              <w:tabs>
                <w:tab w:val="right" w:leader="none" w:pos="9639"/>
              </w:tabs>
              <w:jc w:val="center"/>
              <w:rPr>
                <w:b w:val="1"/>
                <w:sz w:val="28"/>
                <w:szCs w:val="28"/>
              </w:rPr>
            </w:pPr>
            <w:r w:rsidDel="00000000" w:rsidR="00000000" w:rsidRPr="00000000">
              <w:rPr>
                <w:b w:val="1"/>
                <w:sz w:val="28"/>
                <w:szCs w:val="28"/>
                <w:rtl w:val="0"/>
              </w:rPr>
              <w:t xml:space="preserve">144</w:t>
            </w:r>
          </w:p>
        </w:tc>
      </w:tr>
      <w:tr>
        <w:trPr>
          <w:cantSplit w:val="0"/>
          <w:trHeight w:val="57" w:hRule="atLeast"/>
          <w:tblHeader w:val="0"/>
        </w:trPr>
        <w:tc>
          <w:tcPr>
            <w:shd w:fill="d9d9d9" w:val="clear"/>
          </w:tcPr>
          <w:p w:rsidR="00000000" w:rsidDel="00000000" w:rsidP="00000000" w:rsidRDefault="00000000" w:rsidRPr="00000000" w14:paraId="00000083">
            <w:pPr>
              <w:tabs>
                <w:tab w:val="right" w:leader="none" w:pos="9639"/>
              </w:tabs>
              <w:rPr>
                <w:b w:val="1"/>
                <w:sz w:val="28"/>
                <w:szCs w:val="28"/>
              </w:rPr>
            </w:pPr>
            <w:r w:rsidDel="00000000" w:rsidR="00000000" w:rsidRPr="00000000">
              <w:rPr>
                <w:b w:val="1"/>
                <w:sz w:val="28"/>
                <w:szCs w:val="28"/>
                <w:rtl w:val="0"/>
              </w:rPr>
              <w:t xml:space="preserve">Всего (зачетные единицы):</w:t>
            </w:r>
          </w:p>
        </w:tc>
        <w:tc>
          <w:tcPr>
            <w:shd w:fill="d9d9d9" w:val="clear"/>
            <w:vAlign w:val="center"/>
          </w:tcPr>
          <w:p w:rsidR="00000000" w:rsidDel="00000000" w:rsidP="00000000" w:rsidRDefault="00000000" w:rsidRPr="00000000" w14:paraId="00000084">
            <w:pPr>
              <w:tabs>
                <w:tab w:val="right" w:leader="none" w:pos="9639"/>
              </w:tabs>
              <w:jc w:val="center"/>
              <w:rPr>
                <w:b w:val="1"/>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85">
            <w:pPr>
              <w:tabs>
                <w:tab w:val="right" w:leader="none" w:pos="9639"/>
              </w:tabs>
              <w:jc w:val="center"/>
              <w:rPr>
                <w:b w:val="1"/>
                <w:sz w:val="28"/>
                <w:szCs w:val="28"/>
              </w:rPr>
            </w:pPr>
            <w:r w:rsidDel="00000000" w:rsidR="00000000" w:rsidRPr="00000000">
              <w:rPr>
                <w:b w:val="1"/>
                <w:sz w:val="28"/>
                <w:szCs w:val="28"/>
                <w:rtl w:val="0"/>
              </w:rPr>
              <w:t xml:space="preserve">4</w:t>
            </w:r>
          </w:p>
        </w:tc>
      </w:tr>
    </w:tb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sectPr>
          <w:footerReference r:id="rId7" w:type="default"/>
          <w:footerReference r:id="rId8" w:type="even"/>
          <w:pgSz w:h="16837" w:w="11905" w:orient="portrait"/>
          <w:pgMar w:bottom="851" w:top="851" w:left="1418" w:right="567" w:header="720" w:footer="720"/>
          <w:pgNumType w:start="1"/>
          <w:titlePg w:val="1"/>
        </w:sect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6"/>
        <w:tblW w:w="14700.0" w:type="dxa"/>
        <w:jc w:val="left"/>
        <w:tblInd w:w="-78.0" w:type="dxa"/>
        <w:tblLayout w:type="fixed"/>
        <w:tblLook w:val="0000"/>
      </w:tblPr>
      <w:tblGrid>
        <w:gridCol w:w="570"/>
        <w:gridCol w:w="2820"/>
        <w:gridCol w:w="945"/>
        <w:gridCol w:w="855"/>
        <w:gridCol w:w="990"/>
        <w:gridCol w:w="1140"/>
        <w:gridCol w:w="1560"/>
        <w:gridCol w:w="1275"/>
        <w:gridCol w:w="1275"/>
        <w:gridCol w:w="1140"/>
        <w:gridCol w:w="990"/>
        <w:gridCol w:w="1140"/>
        <w:tblGridChange w:id="0">
          <w:tblGrid>
            <w:gridCol w:w="570"/>
            <w:gridCol w:w="2820"/>
            <w:gridCol w:w="945"/>
            <w:gridCol w:w="855"/>
            <w:gridCol w:w="990"/>
            <w:gridCol w:w="1140"/>
            <w:gridCol w:w="1560"/>
            <w:gridCol w:w="1275"/>
            <w:gridCol w:w="1275"/>
            <w:gridCol w:w="1140"/>
            <w:gridCol w:w="990"/>
            <w:gridCol w:w="1140"/>
          </w:tblGrid>
        </w:tblGridChange>
      </w:tblGrid>
      <w:tr>
        <w:trPr>
          <w:cantSplit w:val="0"/>
          <w:tblHeader w:val="0"/>
        </w:trPr>
        <w:tc>
          <w:tcPr>
            <w:vMerge w:val="restart"/>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п/п</w:t>
            </w:r>
          </w:p>
          <w:p w:rsidR="00000000" w:rsidDel="00000000" w:rsidP="00000000" w:rsidRDefault="00000000" w:rsidRPr="00000000" w14:paraId="0000008A">
            <w:pPr>
              <w:jc w:val="center"/>
              <w:rPr>
                <w:rFonts w:ascii="Times New Roman" w:cs="Times New Roman" w:eastAsia="Times New Roman" w:hAnsi="Times New Roman"/>
                <w:b w:val="1"/>
                <w:sz w:val="28"/>
                <w:szCs w:val="28"/>
              </w:rPr>
            </w:pP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Наименование раздела /темы дисциплины </w:t>
            </w:r>
          </w:p>
        </w:tc>
        <w:tc>
          <w:tcPr>
            <w:gridSpan w:val="10"/>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Виды учебной работыв часах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(вносятся данные по реализуемым формам)</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tc>
      </w:tr>
      <w:tr>
        <w:trPr>
          <w:cantSplit w:val="0"/>
          <w:trHeight w:val="332" w:hRule="atLeast"/>
          <w:tblHeader w:val="0"/>
        </w:trPr>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Очная форма обучения</w:t>
            </w:r>
          </w:p>
        </w:tc>
        <w:tc>
          <w:tcPr>
            <w:gridSpan w:val="5"/>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Заочная форма обучения</w:t>
            </w:r>
          </w:p>
        </w:tc>
      </w:tr>
      <w:tr>
        <w:trPr>
          <w:cantSplit w:val="0"/>
          <w:trHeight w:val="342" w:hRule="atLeast"/>
          <w:tblHeader w:val="0"/>
        </w:trPr>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Лек</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Лаб</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Внеауд</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СРО</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Лек</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Лаб</w:t>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Внеауд</w:t>
            </w:r>
          </w:p>
        </w:tc>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СРО</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Статика твердого тела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2</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bfbfbf" w:val="cle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bfbfbf" w:val="clea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17</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и основные задачи курса, его роль в подготовке инженеров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rPr>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понятия, теоремы и аксиомы статики. Связи и реакции связей, действие и противодействие, метод сечения. Задачи элементарной статики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Растяжение, сжатие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2</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bfbfbf" w:val="cle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bfbfbf" w:val="clea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17</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Напряжения и деформации при растяжении и сжатии призматического бруса. Испытание на растяжение. Диаграмма напряжений. Линейная упругость и закон Гука. Расчет на прочность и жесткость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Статически определимые и статически неопределимые системы при растяжении и сжатии. Потенциальная энергия деформации бруса при растяжении и сжатии.</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Изгиб</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3</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bfbfbf" w:val="clea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bfbfbf" w:val="clea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17</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Условия плоского изгиба балок. Статически определимые балки, силы и моменты в поперечных сечениях балки. Деформации и напряжения при изгибе. Расчет на прочность статически определимых балок, условие прочности</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6</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Дифференциальное уравнение изогнутой оси балки и граничные условия. Расчет на жесткость при изгибе. Расчет статически неопределимых балок</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6</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Изгиб балок в плоскости, которая не является плоскостью симметрии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5</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Исследование напряженного и деформированного состояний</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2</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bfbfbf" w:val="clea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bfbfbf" w:val="clea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Напряжения в наклонных сечениях бруса при растяжении и сжатии. Круговая диаграмма Мора одноосного напряженного состояния. Двухосное напряженное состояние. Круговая диаграмма двухосного напряженного состояния. Главные напряжения. Трехосное напряженное состояние. Круг Мора при трехосном напряженном состоянии. Тензор напряжений.</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0.5</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ензор деформации, связь компонентов тензора деформаций с перемещениями для линейно упругого тела. Обобщенный закон Гука.</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0.5</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4D">
            <w:pPr>
              <w:spacing w:before="120" w:line="260" w:lineRule="auto"/>
              <w:rPr>
                <w:sz w:val="28"/>
                <w:szCs w:val="28"/>
              </w:rPr>
            </w:pPr>
            <w:r w:rsidDel="00000000" w:rsidR="00000000" w:rsidRPr="00000000">
              <w:rPr>
                <w:b w:val="1"/>
                <w:sz w:val="28"/>
                <w:szCs w:val="28"/>
                <w:rtl w:val="0"/>
              </w:rPr>
              <w:t xml:space="preserve">Сдвиг и кручение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2</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bfbfbf" w:val="clea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bfbfbf" w:val="clea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9">
            <w:pPr>
              <w:spacing w:before="120" w:line="260" w:lineRule="auto"/>
              <w:rPr>
                <w:rFonts w:ascii="Times New Roman" w:cs="Times New Roman" w:eastAsia="Times New Roman" w:hAnsi="Times New Roman"/>
                <w:b w:val="0"/>
                <w:sz w:val="28"/>
                <w:szCs w:val="28"/>
              </w:rPr>
            </w:pPr>
            <w:r w:rsidDel="00000000" w:rsidR="00000000" w:rsidRPr="00000000">
              <w:rPr>
                <w:sz w:val="28"/>
                <w:szCs w:val="28"/>
                <w:rtl w:val="0"/>
              </w:rPr>
              <w:t xml:space="preserve">Расчет на прочность заклепочных соединений. Одно- и двухсрезные соединения. Расчет на прочность сварных соединений.</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0.5</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6">
            <w:pPr>
              <w:spacing w:before="120" w:line="260" w:lineRule="auto"/>
              <w:rPr>
                <w:rFonts w:ascii="Times New Roman" w:cs="Times New Roman" w:eastAsia="Times New Roman" w:hAnsi="Times New Roman"/>
                <w:b w:val="0"/>
                <w:sz w:val="28"/>
                <w:szCs w:val="28"/>
              </w:rPr>
            </w:pPr>
            <w:r w:rsidDel="00000000" w:rsidR="00000000" w:rsidRPr="00000000">
              <w:rPr>
                <w:sz w:val="28"/>
                <w:szCs w:val="28"/>
                <w:rtl w:val="0"/>
              </w:rPr>
              <w:t xml:space="preserve">Деформации и напряжения полого тонкостенного цилиндра при кручении. Кручение сплошного цилиндра. Расчет на прочность и жесткость при кручении. Расчет пружин.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0.5</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72">
            <w:pPr>
              <w:spacing w:before="120" w:line="260" w:lineRule="auto"/>
              <w:rPr>
                <w:sz w:val="28"/>
                <w:szCs w:val="28"/>
              </w:rPr>
            </w:pPr>
            <w:r w:rsidDel="00000000" w:rsidR="00000000" w:rsidRPr="00000000">
              <w:rPr>
                <w:b w:val="1"/>
                <w:sz w:val="28"/>
                <w:szCs w:val="28"/>
                <w:rtl w:val="0"/>
              </w:rPr>
              <w:t xml:space="preserve">Расчет на прочность составных оболочечных конструкций. Сосуды под давлением жидкости и газа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2</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bfbfbf" w:val="clear"/>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bfbfbf" w:val="clear"/>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E">
            <w:pPr>
              <w:spacing w:before="120" w:line="260" w:lineRule="auto"/>
              <w:rPr>
                <w:sz w:val="28"/>
                <w:szCs w:val="28"/>
              </w:rPr>
            </w:pPr>
            <w:r w:rsidDel="00000000" w:rsidR="00000000" w:rsidRPr="00000000">
              <w:rPr>
                <w:sz w:val="28"/>
                <w:szCs w:val="28"/>
                <w:rtl w:val="0"/>
              </w:rPr>
              <w:t xml:space="preserve">Определение внутренних сил в окружных и меридиональных сечениях по теории безмоментных оболочек. Расчет на прочность сосудов под давлением жидкости и газа. Примеры расчета.</w:t>
            </w:r>
          </w:p>
          <w:p w:rsidR="00000000" w:rsidDel="00000000" w:rsidP="00000000" w:rsidRDefault="00000000" w:rsidRPr="00000000" w14:paraId="0000017F">
            <w:pPr>
              <w:spacing w:before="120" w:line="260" w:lineRule="auto"/>
              <w:rPr>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2</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8B">
            <w:pPr>
              <w:spacing w:before="120" w:line="260" w:lineRule="auto"/>
              <w:rPr>
                <w:rFonts w:ascii="Times New Roman" w:cs="Times New Roman" w:eastAsia="Times New Roman" w:hAnsi="Times New Roman"/>
                <w:sz w:val="28"/>
                <w:szCs w:val="28"/>
              </w:rPr>
            </w:pPr>
            <w:r w:rsidDel="00000000" w:rsidR="00000000" w:rsidRPr="00000000">
              <w:rPr>
                <w:b w:val="1"/>
                <w:sz w:val="28"/>
                <w:szCs w:val="28"/>
                <w:rtl w:val="0"/>
              </w:rPr>
              <w:t xml:space="preserve">Температурные напряжения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2</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bfbfbf" w:val="clear"/>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bfbfbf" w:val="clear"/>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7">
            <w:pPr>
              <w:spacing w:before="120" w:line="260" w:lineRule="auto"/>
              <w:rPr>
                <w:sz w:val="28"/>
                <w:szCs w:val="28"/>
              </w:rPr>
            </w:pPr>
            <w:r w:rsidDel="00000000" w:rsidR="00000000" w:rsidRPr="00000000">
              <w:rPr>
                <w:sz w:val="28"/>
                <w:szCs w:val="28"/>
                <w:rtl w:val="0"/>
              </w:rPr>
              <w:t xml:space="preserve">Определение напряжений, обусловленных ограничением температурных деформаций, температурные напряжения. Закон Гука при одноосном напряженном состоянии и наличии температурных деформаций. Температурные напряжения при упругом взаимодействии элементов механической системы. Температурные напряжения в стенках сосудов с различными внутренними и внешними температурами</w:t>
            </w:r>
          </w:p>
          <w:p w:rsidR="00000000" w:rsidDel="00000000" w:rsidP="00000000" w:rsidRDefault="00000000" w:rsidRPr="00000000" w14:paraId="00000198">
            <w:pPr>
              <w:spacing w:before="120" w:line="2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2</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4">
            <w:pPr>
              <w:spacing w:before="120" w:line="260" w:lineRule="auto"/>
              <w:rPr>
                <w:sz w:val="28"/>
                <w:szCs w:val="28"/>
              </w:rPr>
            </w:pPr>
            <w:r w:rsidDel="00000000" w:rsidR="00000000" w:rsidRPr="00000000">
              <w:rPr>
                <w:sz w:val="28"/>
                <w:szCs w:val="28"/>
                <w:rtl w:val="0"/>
              </w:rPr>
              <w:t xml:space="preserve">Итого за 3 курс:</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15</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123</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0">
            <w:pPr>
              <w:spacing w:before="120" w:line="260" w:lineRule="auto"/>
              <w:rPr>
                <w:sz w:val="28"/>
                <w:szCs w:val="28"/>
              </w:rPr>
            </w:pPr>
            <w:r w:rsidDel="00000000" w:rsidR="00000000" w:rsidRPr="00000000">
              <w:rPr>
                <w:sz w:val="28"/>
                <w:szCs w:val="28"/>
                <w:rtl w:val="0"/>
              </w:rPr>
              <w:t xml:space="preserve">Всего:</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15</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123</w:t>
            </w:r>
            <w:r w:rsidDel="00000000" w:rsidR="00000000" w:rsidRPr="00000000">
              <w:rPr>
                <w:rtl w:val="0"/>
              </w:rPr>
            </w:r>
          </w:p>
        </w:tc>
      </w:tr>
    </w:tbl>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sectPr>
          <w:type w:val="nextPage"/>
          <w:pgSz w:h="11905" w:w="16837" w:orient="landscape"/>
          <w:pgMar w:bottom="567" w:top="1418" w:left="851" w:right="851" w:header="720" w:footer="720"/>
        </w:sect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Прим.: Лек – лекции, Пр – практическиезанятия /семинары,  Лаб – лабораторные занятия, Внеауд – внеаудиторная работа, СРО – самостоятельная работа обучающихся,Внеауд.-внеаудиторные занятия.</w:t>
      </w:r>
    </w:p>
    <w:bookmarkStart w:colFirst="0" w:colLast="0" w:name="bookmark=id.1fob9te" w:id="2"/>
    <w:bookmarkEnd w:id="2"/>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4.2. Содержание дисциплины, структурированное по разделам (темам)</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Лекционный курс</w:t>
      </w:r>
    </w:p>
    <w:tbl>
      <w:tblPr>
        <w:tblStyle w:val="Table7"/>
        <w:tblW w:w="9780.0" w:type="dxa"/>
        <w:jc w:val="left"/>
        <w:tblInd w:w="-78.0" w:type="dxa"/>
        <w:tblLayout w:type="fixed"/>
        <w:tblLook w:val="0000"/>
      </w:tblPr>
      <w:tblGrid>
        <w:gridCol w:w="685"/>
        <w:gridCol w:w="2717"/>
        <w:gridCol w:w="6378"/>
        <w:tblGridChange w:id="0">
          <w:tblGrid>
            <w:gridCol w:w="685"/>
            <w:gridCol w:w="2717"/>
            <w:gridCol w:w="637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раздела /темы дисциплины</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gridSpan w:val="2"/>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Статика твердого тела</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C9">
            <w:pPr>
              <w:spacing w:before="120" w:line="220" w:lineRule="auto"/>
              <w:rPr>
                <w:sz w:val="28"/>
                <w:szCs w:val="28"/>
              </w:rPr>
            </w:pPr>
            <w:r w:rsidDel="00000000" w:rsidR="00000000" w:rsidRPr="00000000">
              <w:rPr>
                <w:sz w:val="28"/>
                <w:szCs w:val="28"/>
                <w:rtl w:val="0"/>
              </w:rPr>
              <w:t xml:space="preserve">Содержание и основные задачи курса, его роль в подготовке инженеров.</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данном курсе изучается основы расчета элементов конструкций на прочность, жесткость и устойчивость.</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Основные понятия, теоремы и аксиомы статики. </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Связи и реакции связей, действие и противодействие, метод сечения. Задачи элементарной статики.</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gridSpan w:val="2"/>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Растяжение, сжатие</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D3">
            <w:pPr>
              <w:spacing w:before="120" w:line="260" w:lineRule="auto"/>
              <w:rPr>
                <w:sz w:val="28"/>
                <w:szCs w:val="28"/>
              </w:rPr>
            </w:pPr>
            <w:r w:rsidDel="00000000" w:rsidR="00000000" w:rsidRPr="00000000">
              <w:rPr>
                <w:sz w:val="28"/>
                <w:szCs w:val="28"/>
                <w:rtl w:val="0"/>
              </w:rPr>
              <w:t xml:space="preserve">Напряжения и деформации при растяжении и сжатии призматического бруса. </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D5">
            <w:pPr>
              <w:rPr>
                <w:rFonts w:ascii="Times New Roman" w:cs="Times New Roman" w:eastAsia="Times New Roman" w:hAnsi="Times New Roman"/>
                <w:b w:val="1"/>
                <w:sz w:val="28"/>
                <w:szCs w:val="28"/>
              </w:rPr>
            </w:pPr>
            <w:r w:rsidDel="00000000" w:rsidR="00000000" w:rsidRPr="00000000">
              <w:rPr>
                <w:sz w:val="28"/>
                <w:szCs w:val="28"/>
                <w:rtl w:val="0"/>
              </w:rPr>
              <w:t xml:space="preserve">Испытание на растяжение. Диаграмма напряжений. Линейная упругость и закон Гука. Расчет на прочность и жесткость.</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Статически определимые и статически неопределимые системы при растяжении и сжатии..</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Потенциальная энергия деформации бруса при растяжении и сжатии</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gridSpan w:val="2"/>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Изгиб</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Условия плоского изгиба балок. Статически определимые балки, силы и моменты в поперечных сечениях балки. </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DE">
            <w:pPr>
              <w:jc w:val="both"/>
              <w:rPr>
                <w:b w:val="1"/>
                <w:color w:val="000000"/>
                <w:sz w:val="28"/>
                <w:szCs w:val="28"/>
              </w:rPr>
            </w:pPr>
            <w:r w:rsidDel="00000000" w:rsidR="00000000" w:rsidRPr="00000000">
              <w:rPr>
                <w:sz w:val="28"/>
                <w:szCs w:val="28"/>
                <w:rtl w:val="0"/>
              </w:rPr>
              <w:t xml:space="preserve">Деформации и напряжения при изгибе. Расчет на прочность статически определимых балок, условие прочности</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E0">
            <w:pPr>
              <w:spacing w:before="120" w:line="260" w:lineRule="auto"/>
              <w:rPr>
                <w:sz w:val="28"/>
                <w:szCs w:val="28"/>
              </w:rPr>
            </w:pPr>
            <w:r w:rsidDel="00000000" w:rsidR="00000000" w:rsidRPr="00000000">
              <w:rPr>
                <w:sz w:val="28"/>
                <w:szCs w:val="28"/>
                <w:rtl w:val="0"/>
              </w:rPr>
              <w:t xml:space="preserve">Дифференциальное уравнение изогнутой оси балки и граничные условия. </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E2">
            <w:pPr>
              <w:jc w:val="both"/>
              <w:rPr>
                <w:b w:val="1"/>
                <w:color w:val="000000"/>
                <w:sz w:val="28"/>
                <w:szCs w:val="28"/>
              </w:rPr>
            </w:pPr>
            <w:r w:rsidDel="00000000" w:rsidR="00000000" w:rsidRPr="00000000">
              <w:rPr>
                <w:sz w:val="28"/>
                <w:szCs w:val="28"/>
                <w:rtl w:val="0"/>
              </w:rPr>
              <w:t xml:space="preserve">Расчет на жесткость при изгибе. Расчет статически неопределимых балок</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Изгиб балок в плоскости, которая не является плоскостью симметрии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эксцентриситета. </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Исследование напряженного и деформированного состояний</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Напряжения в наклонных сечениях бруса при растяжении и сжатии. Круговая диаграмма Мора одноосного напряженного состояния. </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Двухосное напряженное состояние. Круговая диаграмма двухосного напряженного состояния. Главные напряжения. Трехосное напряженное состояние. Круг Мора при трехосном напряженном состоянии. Тензор напряжений.</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Обобщенный закон Гука.</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Тензор деформации, связь компонентов тензора деформаций с перемещениями для линейно упругого тела.</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gridSpan w:val="2"/>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Сдвиг и кручение</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 на прочность заклепочных соединений..</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 w:right="0" w:firstLine="68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Одно- и двухсрезные соединения. Расчет на прочность сварных соединений</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Деформации и напряжения полого тонкостенного цилиндра при кручении. </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Кручение сплошного цилиндра. Расчет на прочность и жесткость при кручении. Расчет пружин.</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gridSpan w:val="2"/>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F9">
            <w:pPr>
              <w:spacing w:before="120" w:line="260" w:lineRule="auto"/>
              <w:rPr>
                <w:sz w:val="28"/>
                <w:szCs w:val="28"/>
              </w:rPr>
            </w:pPr>
            <w:r w:rsidDel="00000000" w:rsidR="00000000" w:rsidRPr="00000000">
              <w:rPr>
                <w:b w:val="1"/>
                <w:sz w:val="28"/>
                <w:szCs w:val="28"/>
                <w:rtl w:val="0"/>
              </w:rPr>
              <w:t xml:space="preserve">Расчет на прочность составных оболочечных конструкций. Сосуды под давлением жидкости и газа</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FC">
            <w:pPr>
              <w:spacing w:before="120" w:line="260" w:lineRule="auto"/>
              <w:rPr>
                <w:sz w:val="28"/>
                <w:szCs w:val="28"/>
              </w:rPr>
            </w:pPr>
            <w:r w:rsidDel="00000000" w:rsidR="00000000" w:rsidRPr="00000000">
              <w:rPr>
                <w:sz w:val="28"/>
                <w:szCs w:val="28"/>
                <w:rtl w:val="0"/>
              </w:rPr>
              <w:t xml:space="preserve">Определение внутренних сил в окружных и меридиональных сечениях по теории безмоментных оболочек..</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 на прочность сосудов под давлением жидкости и газа. Примеры расчета</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gridSpan w:val="2"/>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Температурные напряжения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03">
            <w:pPr>
              <w:spacing w:before="120" w:line="260" w:lineRule="auto"/>
              <w:rPr>
                <w:sz w:val="28"/>
                <w:szCs w:val="28"/>
              </w:rPr>
            </w:pPr>
            <w:r w:rsidDel="00000000" w:rsidR="00000000" w:rsidRPr="00000000">
              <w:rPr>
                <w:sz w:val="28"/>
                <w:szCs w:val="28"/>
                <w:rtl w:val="0"/>
              </w:rPr>
              <w:t xml:space="preserve">Определение напряжений, обусловленных ограничением температурных деформаций, температурные напряжения. </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Гука при одноосном напряженном состоянии и наличии температурных деформаций. Температурные напряжения при упругом взаимодействии элементов механической системы. Температурные напряжения в стенках сосудов с различными внутренними и внешними температурами</w:t>
            </w:r>
            <w:r w:rsidDel="00000000" w:rsidR="00000000" w:rsidRPr="00000000">
              <w:rPr>
                <w:rtl w:val="0"/>
              </w:rPr>
            </w:r>
          </w:p>
        </w:tc>
      </w:tr>
    </w:tbl>
    <w:p w:rsidR="00000000" w:rsidDel="00000000" w:rsidP="00000000" w:rsidRDefault="00000000" w:rsidRPr="00000000" w14:paraId="00000206">
      <w:pPr>
        <w:rPr>
          <w:rFonts w:ascii="Times New Roman" w:cs="Times New Roman" w:eastAsia="Times New Roman" w:hAnsi="Times New Roman"/>
          <w:i w:val="0"/>
          <w:sz w:val="28"/>
          <w:szCs w:val="28"/>
        </w:rPr>
      </w:pPr>
      <w:r w:rsidDel="00000000" w:rsidR="00000000" w:rsidRPr="00000000">
        <w:rPr>
          <w:rtl w:val="0"/>
        </w:rPr>
      </w:r>
    </w:p>
    <w:p w:rsidR="00000000" w:rsidDel="00000000" w:rsidP="00000000" w:rsidRDefault="00000000" w:rsidRPr="00000000" w14:paraId="00000207">
      <w:pPr>
        <w:rPr/>
      </w:pPr>
      <w:r w:rsidDel="00000000" w:rsidR="00000000" w:rsidRPr="00000000">
        <w:rPr>
          <w:rFonts w:ascii="Times New Roman" w:cs="Times New Roman" w:eastAsia="Times New Roman" w:hAnsi="Times New Roman"/>
          <w:i w:val="1"/>
          <w:sz w:val="28"/>
          <w:szCs w:val="28"/>
          <w:rtl w:val="0"/>
        </w:rPr>
        <w:t xml:space="preserve">Практические/семинарские занятия</w:t>
      </w:r>
      <w:r w:rsidDel="00000000" w:rsidR="00000000" w:rsidRPr="00000000">
        <w:rPr>
          <w:rtl w:val="0"/>
        </w:rPr>
      </w:r>
    </w:p>
    <w:tbl>
      <w:tblPr>
        <w:tblStyle w:val="Table8"/>
        <w:tblW w:w="9780.0" w:type="dxa"/>
        <w:jc w:val="left"/>
        <w:tblInd w:w="-78.0" w:type="dxa"/>
        <w:tblLayout w:type="fixed"/>
        <w:tblLook w:val="0000"/>
      </w:tblPr>
      <w:tblGrid>
        <w:gridCol w:w="686"/>
        <w:gridCol w:w="2715"/>
        <w:gridCol w:w="6379"/>
        <w:tblGridChange w:id="0">
          <w:tblGrid>
            <w:gridCol w:w="686"/>
            <w:gridCol w:w="2715"/>
            <w:gridCol w:w="637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раздела /темы дисциплины</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Растяжение, сжатие</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Статически определимые и статически неопределимые системы при растяжении и сжатии.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Изгиб</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условия плоского изгиба балок.</w:t>
            </w:r>
          </w:p>
        </w:tc>
      </w:tr>
      <w:tr>
        <w:trPr>
          <w:cantSplit w:val="0"/>
          <w:trHeight w:val="15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Исследование напряженного и деформированного состояний</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круговой диаграммы Мора одноосного напряженного состояния.</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Сдвиг и кручение.</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 на прочность и жесткость при кручении.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Расчет на прочность составных оболоченных конструкций.</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внутренних сил в окружных и меридиональных сечениях по теории безмоментных оболочек</w:t>
            </w:r>
          </w:p>
        </w:tc>
      </w:tr>
    </w:tbl>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Fonts w:ascii="Times New Roman" w:cs="Times New Roman" w:eastAsia="Times New Roman" w:hAnsi="Times New Roman"/>
          <w:i w:val="1"/>
          <w:sz w:val="28"/>
          <w:szCs w:val="28"/>
          <w:rtl w:val="0"/>
        </w:rPr>
        <w:t xml:space="preserve">Лабораторные занятия</w:t>
      </w:r>
      <w:r w:rsidDel="00000000" w:rsidR="00000000" w:rsidRPr="00000000">
        <w:rPr>
          <w:rtl w:val="0"/>
        </w:rPr>
      </w:r>
    </w:p>
    <w:tbl>
      <w:tblPr>
        <w:tblStyle w:val="Table9"/>
        <w:tblW w:w="9784.0" w:type="dxa"/>
        <w:jc w:val="left"/>
        <w:tblInd w:w="-78.0" w:type="dxa"/>
        <w:tblLayout w:type="fixed"/>
        <w:tblLook w:val="0000"/>
      </w:tblPr>
      <w:tblGrid>
        <w:gridCol w:w="686"/>
        <w:gridCol w:w="2716"/>
        <w:gridCol w:w="6382"/>
        <w:tblGridChange w:id="0">
          <w:tblGrid>
            <w:gridCol w:w="686"/>
            <w:gridCol w:w="2716"/>
            <w:gridCol w:w="638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раздела /темы дисциплины</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Название лабораторной работы</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24">
            <w:pPr>
              <w:spacing w:after="40" w:lineRule="auto"/>
              <w:rPr>
                <w:sz w:val="28"/>
                <w:szCs w:val="28"/>
              </w:rPr>
            </w:pPr>
            <w:r w:rsidDel="00000000" w:rsidR="00000000" w:rsidRPr="00000000">
              <w:rPr>
                <w:sz w:val="28"/>
                <w:szCs w:val="28"/>
                <w:rtl w:val="0"/>
              </w:rPr>
              <w:t xml:space="preserve">Тема. Растяжение, сжатие.</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25">
            <w:pPr>
              <w:spacing w:after="40" w:lineRule="auto"/>
              <w:rPr>
                <w:sz w:val="28"/>
                <w:szCs w:val="28"/>
              </w:rPr>
            </w:pPr>
            <w:r w:rsidDel="00000000" w:rsidR="00000000" w:rsidRPr="00000000">
              <w:rPr>
                <w:sz w:val="28"/>
                <w:szCs w:val="28"/>
                <w:rtl w:val="0"/>
              </w:rPr>
              <w:t xml:space="preserve">Испытания материалов на растяжение</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27">
            <w:pPr>
              <w:spacing w:after="40" w:lineRule="auto"/>
              <w:rPr>
                <w:sz w:val="28"/>
                <w:szCs w:val="28"/>
              </w:rPr>
            </w:pPr>
            <w:r w:rsidDel="00000000" w:rsidR="00000000" w:rsidRPr="00000000">
              <w:rPr>
                <w:sz w:val="28"/>
                <w:szCs w:val="28"/>
                <w:rtl w:val="0"/>
              </w:rPr>
              <w:t xml:space="preserve">Тема. Изгиб.</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28">
            <w:pPr>
              <w:spacing w:after="40" w:lineRule="auto"/>
              <w:rPr>
                <w:sz w:val="28"/>
                <w:szCs w:val="28"/>
              </w:rPr>
            </w:pPr>
            <w:r w:rsidDel="00000000" w:rsidR="00000000" w:rsidRPr="00000000">
              <w:rPr>
                <w:sz w:val="28"/>
                <w:szCs w:val="28"/>
                <w:rtl w:val="0"/>
              </w:rPr>
              <w:t xml:space="preserve">Исследование напряженного состояния балки при чистом изгибе</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2A">
            <w:pPr>
              <w:spacing w:after="40" w:lineRule="auto"/>
              <w:rPr>
                <w:sz w:val="28"/>
                <w:szCs w:val="28"/>
              </w:rPr>
            </w:pPr>
            <w:r w:rsidDel="00000000" w:rsidR="00000000" w:rsidRPr="00000000">
              <w:rPr>
                <w:sz w:val="28"/>
                <w:szCs w:val="28"/>
                <w:rtl w:val="0"/>
              </w:rPr>
              <w:t xml:space="preserve">Тема. Изгиб.</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2B">
            <w:pPr>
              <w:spacing w:after="40" w:lineRule="auto"/>
              <w:rPr>
                <w:sz w:val="28"/>
                <w:szCs w:val="28"/>
              </w:rPr>
            </w:pPr>
            <w:r w:rsidDel="00000000" w:rsidR="00000000" w:rsidRPr="00000000">
              <w:rPr>
                <w:sz w:val="28"/>
                <w:szCs w:val="28"/>
                <w:rtl w:val="0"/>
              </w:rPr>
              <w:t xml:space="preserve">Определение перемещений балки при изгибе</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2D">
            <w:pPr>
              <w:spacing w:after="40" w:lineRule="auto"/>
              <w:rPr>
                <w:sz w:val="28"/>
                <w:szCs w:val="28"/>
              </w:rPr>
            </w:pPr>
            <w:r w:rsidDel="00000000" w:rsidR="00000000" w:rsidRPr="00000000">
              <w:rPr>
                <w:sz w:val="28"/>
                <w:szCs w:val="28"/>
                <w:rtl w:val="0"/>
              </w:rPr>
              <w:t xml:space="preserve">Тема. Сдвиг и кручение.</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2E">
            <w:pPr>
              <w:spacing w:after="40" w:lineRule="auto"/>
              <w:rPr>
                <w:sz w:val="28"/>
                <w:szCs w:val="28"/>
              </w:rPr>
            </w:pPr>
            <w:r w:rsidDel="00000000" w:rsidR="00000000" w:rsidRPr="00000000">
              <w:rPr>
                <w:sz w:val="28"/>
                <w:szCs w:val="28"/>
                <w:rtl w:val="0"/>
              </w:rPr>
              <w:t xml:space="preserve">Испытания материалов на кручение</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30">
            <w:pPr>
              <w:spacing w:after="40" w:lineRule="auto"/>
              <w:rPr>
                <w:sz w:val="28"/>
                <w:szCs w:val="28"/>
              </w:rPr>
            </w:pPr>
            <w:r w:rsidDel="00000000" w:rsidR="00000000" w:rsidRPr="00000000">
              <w:rPr>
                <w:sz w:val="28"/>
                <w:szCs w:val="28"/>
                <w:rtl w:val="0"/>
              </w:rPr>
              <w:t xml:space="preserve">Тема. Расчет на прочность составных оболочечных конструкций.</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31">
            <w:pPr>
              <w:spacing w:after="40" w:lineRule="auto"/>
              <w:rPr>
                <w:sz w:val="28"/>
                <w:szCs w:val="28"/>
              </w:rPr>
            </w:pPr>
            <w:r w:rsidDel="00000000" w:rsidR="00000000" w:rsidRPr="00000000">
              <w:rPr>
                <w:sz w:val="28"/>
                <w:szCs w:val="28"/>
                <w:rtl w:val="0"/>
              </w:rPr>
              <w:t xml:space="preserve">Определение критической силы для сжатых стержней</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233">
            <w:pPr>
              <w:spacing w:after="40" w:lineRule="auto"/>
              <w:rPr>
                <w:sz w:val="28"/>
                <w:szCs w:val="28"/>
              </w:rPr>
            </w:pPr>
            <w:r w:rsidDel="00000000" w:rsidR="00000000" w:rsidRPr="00000000">
              <w:rPr>
                <w:sz w:val="28"/>
                <w:szCs w:val="28"/>
                <w:rtl w:val="0"/>
              </w:rPr>
              <w:t xml:space="preserve">Тема. Устойчивость сжатых стержней.</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234">
            <w:pPr>
              <w:spacing w:after="40" w:lineRule="auto"/>
              <w:rPr>
                <w:sz w:val="28"/>
                <w:szCs w:val="28"/>
              </w:rPr>
            </w:pPr>
            <w:r w:rsidDel="00000000" w:rsidR="00000000" w:rsidRPr="00000000">
              <w:rPr>
                <w:sz w:val="28"/>
                <w:szCs w:val="28"/>
                <w:rtl w:val="0"/>
              </w:rPr>
              <w:t xml:space="preserve">Испытания материалов на растяжение</w:t>
            </w:r>
          </w:p>
        </w:tc>
      </w:tr>
    </w:tbl>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Перечень учебно-методического обеспечения для самостоятельной работы обучающихся по дисциплине</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3" w:right="0" w:hanging="4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самостоятельной работы обучающихся разработаны следующие учебно-методические материалы:  </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3" w:right="0" w:hanging="4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-терминологический словарь по дисциплине; </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3" w:right="0" w:hanging="4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темы, выносимые для самостоятельного изучения: </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3" w:right="0" w:hanging="4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вопросы для самоконтроля; </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3" w:right="0" w:hanging="4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типовые задания для самопроверки.</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3" w:right="0" w:hanging="4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Фонд оценочных средств для проведения промежуточной аттестации обучающихся по дисциплине</w:t>
      </w:r>
    </w:p>
    <w:p w:rsidR="00000000" w:rsidDel="00000000" w:rsidP="00000000" w:rsidRDefault="00000000" w:rsidRPr="00000000" w14:paraId="0000023E">
      <w:pPr>
        <w:tabs>
          <w:tab w:val="right" w:leader="none" w:pos="9356"/>
        </w:tabs>
        <w:ind w:firstLine="567"/>
        <w:jc w:val="both"/>
        <w:rPr>
          <w:b w:val="1"/>
          <w:color w:val="0070c0"/>
          <w:sz w:val="28"/>
          <w:szCs w:val="28"/>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6.1. Паспорт фонда оценочных средств по дисциплине </w:t>
      </w:r>
    </w:p>
    <w:tbl>
      <w:tblPr>
        <w:tblStyle w:val="Table10"/>
        <w:tblW w:w="9781.0" w:type="dxa"/>
        <w:jc w:val="left"/>
        <w:tblInd w:w="-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3403"/>
        <w:gridCol w:w="2977"/>
        <w:gridCol w:w="2693"/>
        <w:tblGridChange w:id="0">
          <w:tblGrid>
            <w:gridCol w:w="708"/>
            <w:gridCol w:w="3403"/>
            <w:gridCol w:w="2977"/>
            <w:gridCol w:w="2693"/>
          </w:tblGrid>
        </w:tblGridChange>
      </w:tblGrid>
      <w:tr>
        <w:trPr>
          <w:cantSplit w:val="0"/>
          <w:tblHeader w:val="0"/>
        </w:trPr>
        <w:tc>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п/п</w:t>
            </w:r>
          </w:p>
        </w:tc>
        <w:tc>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Контролируемые разделы (темы) дисциплины (результаты по разделам)</w:t>
            </w:r>
          </w:p>
        </w:tc>
        <w:tc>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Код контролируемой компетенции (или её части) / и ее формулировка </w:t>
            </w:r>
          </w:p>
        </w:tc>
        <w:tc>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оценочного средства</w:t>
            </w:r>
          </w:p>
        </w:tc>
      </w:tr>
      <w:tr>
        <w:trPr>
          <w:cantSplit w:val="0"/>
          <w:trHeight w:val="331" w:hRule="atLeast"/>
          <w:tblHeader w:val="0"/>
        </w:trPr>
        <w:tc>
          <w:tcPr>
            <w:gridSpan w:val="4"/>
            <w:shd w:fill="auto" w:val="clear"/>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Текущий контроль</w:t>
            </w:r>
          </w:p>
        </w:tc>
      </w:tr>
      <w:tr>
        <w:trPr>
          <w:cantSplit w:val="0"/>
          <w:tblHeader w:val="0"/>
        </w:trPr>
        <w:tc>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shd w:fill="auto" w:val="clear"/>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Раздел 1-4</w:t>
            </w:r>
          </w:p>
        </w:tc>
        <w:tc>
          <w:tcPr>
            <w:vMerge w:val="restart"/>
            <w:shd w:fill="auto" w:val="clear"/>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(ПК-12)</w:t>
            </w:r>
          </w:p>
        </w:tc>
        <w:tc>
          <w:tcPr>
            <w:shd w:fill="auto" w:val="clear"/>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Контрольная работа №1</w:t>
            </w:r>
          </w:p>
        </w:tc>
      </w:tr>
      <w:tr>
        <w:trPr>
          <w:cantSplit w:val="0"/>
          <w:tblHeader w:val="0"/>
        </w:trPr>
        <w:tc>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shd w:fill="auto" w:val="clear"/>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Раздел 1-7</w:t>
            </w:r>
          </w:p>
        </w:tc>
        <w:tc>
          <w:tcPr>
            <w:vMerge w:val="continue"/>
            <w:shd w:fill="auto" w:val="clea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Контрольная работа №2</w:t>
            </w:r>
          </w:p>
        </w:tc>
      </w:tr>
      <w:tr>
        <w:trPr>
          <w:cantSplit w:val="0"/>
          <w:tblHeader w:val="0"/>
        </w:trPr>
        <w:tc>
          <w:tcPr>
            <w:gridSpan w:val="4"/>
            <w:shd w:fill="auto" w:val="clear"/>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Промежуточный контроль</w:t>
            </w:r>
          </w:p>
        </w:tc>
      </w:tr>
      <w:tr>
        <w:trPr>
          <w:cantSplit w:val="0"/>
          <w:tblHeader w:val="0"/>
        </w:trPr>
        <w:tc>
          <w:tcPr>
            <w:shd w:fill="auto" w:val="clear"/>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Раздел 1-7</w:t>
            </w:r>
          </w:p>
        </w:tc>
        <w:tc>
          <w:tcPr>
            <w:shd w:fill="auto" w:val="clear"/>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(ПК-12)</w:t>
            </w:r>
          </w:p>
        </w:tc>
        <w:tc>
          <w:tcPr>
            <w:shd w:fill="auto" w:val="clear"/>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Зачетный билет</w:t>
            </w:r>
          </w:p>
        </w:tc>
      </w:tr>
      <w:tr>
        <w:trPr>
          <w:cantSplit w:val="0"/>
          <w:tblHeader w:val="0"/>
        </w:trPr>
        <w:tc>
          <w:tcPr>
            <w:gridSpan w:val="4"/>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Всего:3</w:t>
            </w:r>
          </w:p>
        </w:tc>
      </w:tr>
    </w:tbl>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6.2.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6.2.1. Зачет</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3"/>
        </w:tabs>
        <w:spacing w:after="0" w:before="0" w:line="240" w:lineRule="auto"/>
        <w:ind w:left="41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tab/>
        <w:t xml:space="preserve">типовые вопросы:</w:t>
      </w:r>
    </w:p>
    <w:p w:rsidR="00000000" w:rsidDel="00000000" w:rsidP="00000000" w:rsidRDefault="00000000" w:rsidRPr="00000000" w14:paraId="000002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такое сила и ее геометрический смысл?</w:t>
      </w:r>
    </w:p>
    <w:p w:rsidR="00000000" w:rsidDel="00000000" w:rsidP="00000000" w:rsidRDefault="00000000" w:rsidRPr="00000000" w14:paraId="000002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аксиомы статики.</w:t>
      </w:r>
    </w:p>
    <w:p w:rsidR="00000000" w:rsidDel="00000000" w:rsidP="00000000" w:rsidRDefault="00000000" w:rsidRPr="00000000" w14:paraId="000002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Изгибающий и крутящий момент.</w:t>
      </w:r>
    </w:p>
    <w:p w:rsidR="00000000" w:rsidDel="00000000" w:rsidP="00000000" w:rsidRDefault="00000000" w:rsidRPr="00000000" w14:paraId="000002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Теоремы Вариньона и Пуансо.</w:t>
      </w:r>
    </w:p>
    <w:p w:rsidR="00000000" w:rsidDel="00000000" w:rsidP="00000000" w:rsidRDefault="00000000" w:rsidRPr="00000000" w14:paraId="000002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Активные и реактивные силы.</w:t>
      </w:r>
    </w:p>
    <w:p w:rsidR="00000000" w:rsidDel="00000000" w:rsidP="00000000" w:rsidRDefault="00000000" w:rsidRPr="00000000" w14:paraId="000002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Условия равновесия тел.</w:t>
      </w:r>
    </w:p>
    <w:p w:rsidR="00000000" w:rsidDel="00000000" w:rsidP="00000000" w:rsidRDefault="00000000" w:rsidRPr="00000000" w14:paraId="000002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 стержневых систем.</w:t>
      </w:r>
    </w:p>
    <w:p w:rsidR="00000000" w:rsidDel="00000000" w:rsidP="00000000" w:rsidRDefault="00000000" w:rsidRPr="00000000" w14:paraId="000002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такое прочность?</w:t>
      </w:r>
    </w:p>
    <w:p w:rsidR="00000000" w:rsidDel="00000000" w:rsidP="00000000" w:rsidRDefault="00000000" w:rsidRPr="00000000" w14:paraId="000002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Напряжение, это? при растяжении (сжатии )=, при изгибе =, при кручении = </w:t>
      </w:r>
    </w:p>
    <w:p w:rsidR="00000000" w:rsidDel="00000000" w:rsidP="00000000" w:rsidRDefault="00000000" w:rsidRPr="00000000" w14:paraId="000002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называется разрушающим напряжением?</w:t>
      </w:r>
    </w:p>
    <w:p w:rsidR="00000000" w:rsidDel="00000000" w:rsidP="00000000" w:rsidRDefault="00000000" w:rsidRPr="00000000" w14:paraId="000002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понимается под прочностью конструкции?</w:t>
      </w:r>
    </w:p>
    <w:p w:rsidR="00000000" w:rsidDel="00000000" w:rsidP="00000000" w:rsidRDefault="00000000" w:rsidRPr="00000000" w14:paraId="000002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Чем отличается прочность конструкции от прочности материала?</w:t>
      </w:r>
    </w:p>
    <w:p w:rsidR="00000000" w:rsidDel="00000000" w:rsidP="00000000" w:rsidRDefault="00000000" w:rsidRPr="00000000" w14:paraId="000002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такое перемещение и деформация материала (конструкции)?</w:t>
      </w:r>
    </w:p>
    <w:p w:rsidR="00000000" w:rsidDel="00000000" w:rsidP="00000000" w:rsidRDefault="00000000" w:rsidRPr="00000000" w14:paraId="000002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характеризует деформация?</w:t>
      </w:r>
    </w:p>
    <w:p w:rsidR="00000000" w:rsidDel="00000000" w:rsidP="00000000" w:rsidRDefault="00000000" w:rsidRPr="00000000" w14:paraId="000002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характеризует модуль Юнга, его геометрический смысл?</w:t>
      </w:r>
    </w:p>
    <w:p w:rsidR="00000000" w:rsidDel="00000000" w:rsidP="00000000" w:rsidRDefault="00000000" w:rsidRPr="00000000" w14:paraId="000002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Чем отличаются свойства прочности и жесткости материалов? (привести примеры).</w:t>
      </w:r>
    </w:p>
    <w:p w:rsidR="00000000" w:rsidDel="00000000" w:rsidP="00000000" w:rsidRDefault="00000000" w:rsidRPr="00000000" w14:paraId="000002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такое упругость материала (конструкции)? Его физический смысл.</w:t>
      </w:r>
    </w:p>
    <w:p w:rsidR="00000000" w:rsidDel="00000000" w:rsidP="00000000" w:rsidRDefault="00000000" w:rsidRPr="00000000" w14:paraId="000002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установил Гук в опытах на растяжение (сжатие), изгиб материалов?</w:t>
      </w:r>
    </w:p>
    <w:p w:rsidR="00000000" w:rsidDel="00000000" w:rsidP="00000000" w:rsidRDefault="00000000" w:rsidRPr="00000000" w14:paraId="000002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Какие основные задачи решаются в сопротивлении материалов?</w:t>
      </w:r>
    </w:p>
    <w:p w:rsidR="00000000" w:rsidDel="00000000" w:rsidP="00000000" w:rsidRDefault="00000000" w:rsidRPr="00000000" w14:paraId="000002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такое коэффициент Пуассона?</w:t>
      </w:r>
    </w:p>
    <w:p w:rsidR="00000000" w:rsidDel="00000000" w:rsidP="00000000" w:rsidRDefault="00000000" w:rsidRPr="00000000" w14:paraId="000002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Обобщенный закон Гука.</w:t>
      </w:r>
    </w:p>
    <w:p w:rsidR="00000000" w:rsidDel="00000000" w:rsidP="00000000" w:rsidRDefault="00000000" w:rsidRPr="00000000" w14:paraId="000002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такое напряженное состояние в точке тела?</w:t>
      </w:r>
    </w:p>
    <w:p w:rsidR="00000000" w:rsidDel="00000000" w:rsidP="00000000" w:rsidRDefault="00000000" w:rsidRPr="00000000" w14:paraId="000002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такое деформированное состояние в точке тела?</w:t>
      </w:r>
    </w:p>
    <w:p w:rsidR="00000000" w:rsidDel="00000000" w:rsidP="00000000" w:rsidRDefault="00000000" w:rsidRPr="00000000" w14:paraId="000002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Основные геометрические характеристики плоских сечений.</w:t>
      </w:r>
    </w:p>
    <w:p w:rsidR="00000000" w:rsidDel="00000000" w:rsidP="00000000" w:rsidRDefault="00000000" w:rsidRPr="00000000" w14:paraId="000002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Как определяют реакции в опорах?</w:t>
      </w:r>
    </w:p>
    <w:p w:rsidR="00000000" w:rsidDel="00000000" w:rsidP="00000000" w:rsidRDefault="00000000" w:rsidRPr="00000000" w14:paraId="000002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Построение эпюр Qх и Мх от внешних сил.</w:t>
      </w:r>
    </w:p>
    <w:p w:rsidR="00000000" w:rsidDel="00000000" w:rsidP="00000000" w:rsidRDefault="00000000" w:rsidRPr="00000000" w14:paraId="000002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Дифференциальное уравнение упругой линии и его интегрирование. Прогиб балки и угол поворота.</w:t>
      </w:r>
    </w:p>
    <w:p w:rsidR="00000000" w:rsidDel="00000000" w:rsidP="00000000" w:rsidRDefault="00000000" w:rsidRPr="00000000" w14:paraId="000002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Кручение валов. Крутящий момент и угол закручивания вала.</w:t>
      </w:r>
    </w:p>
    <w:p w:rsidR="00000000" w:rsidDel="00000000" w:rsidP="00000000" w:rsidRDefault="00000000" w:rsidRPr="00000000" w14:paraId="000002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Устойчивость балок, стоек. Формулы Эйлера и Тетмайера – Ясинского.</w:t>
      </w:r>
    </w:p>
    <w:p w:rsidR="00000000" w:rsidDel="00000000" w:rsidP="00000000" w:rsidRDefault="00000000" w:rsidRPr="00000000" w14:paraId="000002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25" w:right="0" w:hanging="4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Расчет тонкостенных сосудов под действием газа и жидкости. Уравнение Лапласа.</w:t>
      </w:r>
    </w:p>
    <w:bookmarkStart w:colFirst="0" w:colLast="0" w:name="bookmark=id.3znysh7" w:id="3"/>
    <w:bookmarkEnd w:id="3"/>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w:t>
        <w:tab/>
        <w:t xml:space="preserve">критерии оценивания компетенций (результатов):</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 должен ответить на 4 вопроса, каждый из которых оценивается в 10 баллов.  </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3"/>
        </w:tabs>
        <w:spacing w:after="0" w:before="0" w:line="240" w:lineRule="auto"/>
        <w:ind w:left="41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в)Шкала оценок на зачете выглядит следующим образом: оценка от 40 до 35 балов соответствует оценке « отлично», от 35 до 40 балов - « хорошо», от 30 до 20 баллов – «удовлетворительно», менее 20 балов- «неудовлетворительно».</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6.2.2. Контрольная работа №1</w:t>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0" w:before="0" w:line="240" w:lineRule="auto"/>
        <w:ind w:left="35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tab/>
        <w:t xml:space="preserve">типовые задания - образец:</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0" w:before="0" w:line="240" w:lineRule="auto"/>
        <w:ind w:left="35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37" w:w="11905" w:orient="portrait"/>
          <w:pgMar w:bottom="280" w:top="640" w:left="1180" w:right="58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Определитьреакциисвязей,наложенныхнараму.Системанаходитсявравновесии.</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25"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Иходныеданныедлярасчета: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70" w:lineRule="auto"/>
        <w:ind w:left="6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70" w:lineRule="auto"/>
        <w:ind w:left="6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2 </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70" w:lineRule="auto"/>
        <w:ind w:left="7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37" w:w="11905" w:orient="portrait"/>
          <w:pgMar w:bottom="280" w:top="640" w:left="1180" w:right="580" w:header="720" w:footer="720"/>
          <w:cols w:equalWidth="0" w:num="4">
            <w:col w:space="40" w:w="2506.25"/>
            <w:col w:space="40" w:w="2506.25"/>
            <w:col w:space="40" w:w="2506.25"/>
            <w:col w:space="0" w:w="2506.25"/>
          </w:cols>
        </w:sectPr>
      </w:pPr>
      <w:r w:rsidDel="00000000" w:rsidR="00000000" w:rsidRPr="00000000">
        <w:br w:type="column"/>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3 </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w:t>
      </w: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1"/>
        </w:tabs>
        <w:spacing w:after="120" w:before="7" w:line="35" w:lineRule="auto"/>
        <w:ind w:left="126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tab/>
        <w:t xml:space="preserve">0</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32" w:lineRule="auto"/>
        <w:ind w:left="13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м,α</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30,α</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2</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88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37" w:w="11905" w:orient="portrait"/>
          <w:pgMar w:bottom="280" w:top="640" w:left="1180" w:right="580" w:header="720" w:footer="72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472565" cy="1472565"/>
            <wp:effectExtent b="0" l="0" r="0" t="0"/>
            <wp:docPr id="33"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472565" cy="1472565"/>
                    </a:xfrm>
                    <a:prstGeom prst="rect"/>
                    <a:ln/>
                  </pic:spPr>
                </pic:pic>
              </a:graphicData>
            </a:graphic>
          </wp:inline>
        </w:drawing>
      </w: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7" w:line="274"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37" w:w="11905" w:orient="portrait"/>
          <w:pgMar w:bottom="280" w:top="640" w:left="1180" w:right="580" w:header="720" w:footer="720"/>
          <w:cols w:equalWidth="0" w:num="4">
            <w:col w:space="40" w:w="2506.25"/>
            <w:col w:space="40" w:w="2506.25"/>
            <w:col w:space="40" w:w="2506.25"/>
            <w:col w:space="0" w:w="2506.25"/>
          </w:cols>
        </w:sect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1"/>
        <w:tblW w:w="10145.0" w:type="dxa"/>
        <w:jc w:val="left"/>
        <w:tblInd w:w="2.0" w:type="dxa"/>
        <w:tblLayout w:type="fixed"/>
        <w:tblLook w:val="0000"/>
      </w:tblPr>
      <w:tblGrid>
        <w:gridCol w:w="5072"/>
        <w:gridCol w:w="5073"/>
        <w:tblGridChange w:id="0">
          <w:tblGrid>
            <w:gridCol w:w="5072"/>
            <w:gridCol w:w="5073"/>
          </w:tblGrid>
        </w:tblGridChange>
      </w:tblGrid>
      <w:tr>
        <w:trPr>
          <w:cantSplit w:val="0"/>
          <w:trHeight w:val="14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4" w:line="220" w:lineRule="auto"/>
              <w:ind w:left="102" w:right="11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Требуетсяпостроитьэпюры</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,σиλ.Исходныеданные:</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2 </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3 </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1м,</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tabs>
                <w:tab w:val="left" w:leader="none" w:pos="1480"/>
                <w:tab w:val="left" w:leader="none" w:pos="2795"/>
              </w:tabs>
              <w:spacing w:after="0" w:before="18" w:line="88" w:lineRule="auto"/>
              <w:ind w:left="16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tab/>
              <w:t xml:space="preserve">2</w:t>
              <w:tab/>
              <w:t xml:space="preserve">2</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80" w:lineRule="auto"/>
              <w:ind w:left="147" w:right="0" w:firstLine="13.00000000000000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100мм,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2 </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200мм,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3 </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300мм,</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32" w:line="339" w:lineRule="auto"/>
              <w:ind w:left="14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МПа.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02" w:right="29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Требуетсяопределитьвеличинуинаправлениемомента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.Построитьэпюры</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w:t>
            </w:r>
            <w:r w:rsidDel="00000000" w:rsidR="00000000" w:rsidRPr="00000000">
              <w:rPr>
                <w:rFonts w:ascii="Times New Roman" w:cs="Times New Roman" w:eastAsia="Times New Roman" w:hAnsi="Times New Roman"/>
                <w:b w:val="0"/>
                <w:i w:val="1"/>
                <w:smallCaps w:val="0"/>
                <w:strike w:val="0"/>
                <w:color w:val="000000"/>
                <w:sz w:val="46.66666666666667"/>
                <w:szCs w:val="46.66666666666667"/>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иτ.Ис-ходные данные:</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3</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378" w:lineRule="auto"/>
              <w:ind w:left="14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4</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1</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30мм,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2</w:t>
            </w:r>
            <w:r w:rsidDel="00000000" w:rsidR="00000000" w:rsidRPr="00000000">
              <w:rPr>
                <w:rFonts w:ascii="Noto Sans Symbols" w:cs="Noto Sans Symbols" w:eastAsia="Noto Sans Symbols" w:hAnsi="Noto Sans Symbol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40мм.</w:t>
            </w:r>
          </w:p>
        </w:tc>
      </w:tr>
      <w:tr>
        <w:trPr>
          <w:cantSplit w:val="0"/>
          <w:trHeight w:val="29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517775" cy="1697990"/>
                  <wp:effectExtent b="0" l="0" r="0" t="0"/>
                  <wp:docPr id="35"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2517775" cy="169799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731135" cy="1247140"/>
                  <wp:effectExtent b="0" l="0" r="0" t="0"/>
                  <wp:docPr id="34"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2731135" cy="1247140"/>
                          </a:xfrm>
                          <a:prstGeom prst="rect"/>
                          <a:ln/>
                        </pic:spPr>
                      </pic:pic>
                    </a:graphicData>
                  </a:graphic>
                </wp:inline>
              </w:drawing>
            </w:r>
            <w:r w:rsidDel="00000000" w:rsidR="00000000" w:rsidRPr="00000000">
              <w:rPr>
                <w:rtl w:val="0"/>
              </w:rPr>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21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37" w:w="11905" w:orient="portrait"/>
          <w:pgMar w:bottom="280" w:top="640" w:left="1080" w:right="480" w:header="720" w:footer="72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4940300" cy="4607560"/>
            <wp:effectExtent b="0" l="0" r="0" t="0"/>
            <wp:docPr id="37"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940300" cy="4607560"/>
                    </a:xfrm>
                    <a:prstGeom prst="rect"/>
                    <a:ln/>
                  </pic:spPr>
                </pic:pic>
              </a:graphicData>
            </a:graphic>
          </wp:inline>
        </w:drawing>
      </w:r>
      <w:r w:rsidDel="00000000" w:rsidR="00000000" w:rsidRPr="00000000">
        <w:rPr>
          <w:rtl w:val="0"/>
        </w:rPr>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8"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2"/>
        <w:tblW w:w="9703.0" w:type="dxa"/>
        <w:jc w:val="left"/>
        <w:tblInd w:w="2.0" w:type="dxa"/>
        <w:tblLayout w:type="fixed"/>
        <w:tblLook w:val="0000"/>
      </w:tblPr>
      <w:tblGrid>
        <w:gridCol w:w="5701"/>
        <w:gridCol w:w="3001"/>
        <w:gridCol w:w="1001"/>
        <w:tblGridChange w:id="0">
          <w:tblGrid>
            <w:gridCol w:w="5701"/>
            <w:gridCol w:w="3001"/>
            <w:gridCol w:w="1001"/>
          </w:tblGrid>
        </w:tblGridChange>
      </w:tblGrid>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Вопросы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39" w:line="240" w:lineRule="auto"/>
              <w:ind w:left="29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Код</w:t>
            </w:r>
          </w:p>
        </w:tc>
      </w:tr>
      <w:tr>
        <w:trPr>
          <w:cantSplit w:val="0"/>
          <w:trHeight w:val="62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7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472565" cy="1353820"/>
                  <wp:effectExtent b="0" l="0" r="0" t="0"/>
                  <wp:docPr id="36"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1472565" cy="1353820"/>
                          </a:xfrm>
                          <a:prstGeom prst="rect"/>
                          <a:ln/>
                        </pic:spPr>
                      </pic:pic>
                    </a:graphicData>
                  </a:graphic>
                </wp:inline>
              </w:drawing>
            </w:r>
            <w:r w:rsidDel="00000000" w:rsidR="00000000" w:rsidRPr="00000000">
              <w:rPr>
                <w:rtl w:val="0"/>
              </w:rPr>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10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1.Средипредставленныхнасхемахпередачвыбратьцепнуюпередачуиопределитьеепередаточноечис-ло,если:z1=18,z2=72,z3=17,z4=60,z5=1,z6=36,z7=35,z8=88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69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Передача 1-2;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cantSplit w:val="0"/>
          <w:trHeight w:val="62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54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Передача 3-7; 3,53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62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6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Передача 5-6; 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r>
      <w:tr>
        <w:trPr>
          <w:cantSplit w:val="0"/>
          <w:trHeight w:val="153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Передача 7-8; 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rHeight w:val="53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20190" cy="724535"/>
                  <wp:effectExtent b="0" l="0" r="0" t="0"/>
                  <wp:docPr id="39"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520190" cy="724535"/>
                          </a:xfrm>
                          <a:prstGeom prst="rect"/>
                          <a:ln/>
                        </pic:spPr>
                      </pic:pic>
                    </a:graphicData>
                  </a:graphic>
                </wp:inline>
              </w:drawing>
            </w:r>
            <w:r w:rsidDel="00000000" w:rsidR="00000000" w:rsidRPr="00000000">
              <w:rPr>
                <w:rtl w:val="0"/>
              </w:rPr>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02" w:right="9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2.Определитьмоментнаведущемвалуизображен-нойпередачи,еслимощностьнавыходе6,6кВт;скоростьнавходеивыходе60и15рад/ссоответст-венно;КПД=0,96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440 Н·м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cantSplit w:val="0"/>
          <w:trHeight w:val="53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110 Н·м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53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1760 Н·м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r>
      <w:tr>
        <w:trPr>
          <w:cantSplit w:val="0"/>
          <w:trHeight w:val="69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115 Н·м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rHeight w:val="47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3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626870" cy="760095"/>
                  <wp:effectExtent b="0" l="0" r="0" t="0"/>
                  <wp:docPr id="38"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1626870" cy="760095"/>
                          </a:xfrm>
                          <a:prstGeom prst="rect"/>
                          <a:ln/>
                        </pic:spPr>
                      </pic:pic>
                    </a:graphicData>
                  </a:graphic>
                </wp:inline>
              </w:drawing>
            </w:r>
            <w:r w:rsidDel="00000000" w:rsidR="00000000" w:rsidRPr="00000000">
              <w:rPr>
                <w:rtl w:val="0"/>
              </w:rPr>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17" w:line="240" w:lineRule="auto"/>
              <w:ind w:left="102" w:right="10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3.Определитьпередаточноеотношениевторойсту-пенидвухступенчатойпередачи, еслиωвх=115 рад/с;ωвых=20,5 рад/с; z1=18;z2=54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84" w:line="240" w:lineRule="auto"/>
              <w:ind w:left="0" w:right="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84"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cantSplit w:val="0"/>
          <w:trHeight w:val="47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47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87" w:line="240" w:lineRule="auto"/>
              <w:ind w:left="0" w:right="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87"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r>
      <w:tr>
        <w:trPr>
          <w:cantSplit w:val="0"/>
          <w:trHeight w:val="105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rHeight w:val="602"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102" w:right="10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4.Определитьтребуемуюмощностьэлектродвига-теля,еслимощность навыходеиз передачи 12,5 кВт;КПДременнойпередачи0,96;КПДчервячногоре-дуктора 0,82</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258570" cy="688975"/>
                  <wp:effectExtent b="0" l="0" r="0" t="0"/>
                  <wp:docPr id="40"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258570" cy="68897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0" w:right="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кВт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cantSplit w:val="0"/>
          <w:trHeight w:val="60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0" w:right="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9,84 кВт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0" w:right="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15,24 кВт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r>
      <w:tr>
        <w:trPr>
          <w:cantSplit w:val="0"/>
          <w:trHeight w:val="60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0" w:right="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15,88 кВт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rHeight w:val="379"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190" w:line="240" w:lineRule="auto"/>
              <w:ind w:left="102" w:right="10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5.Какизменяетсямощностьнавыходномвалупере-дачи(см.рис.кзаданию3),есличислозубьеввторо-го колеса z2увеличится в 2 раза?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36" w:line="240" w:lineRule="auto"/>
              <w:ind w:left="46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Увеличится в 2 раза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36"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cantSplit w:val="0"/>
          <w:trHeight w:val="28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42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Уменьшится в 2 раза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28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79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Неизменится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r>
      <w:tr>
        <w:trPr>
          <w:cantSplit w:val="0"/>
          <w:trHeight w:val="28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46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Увеличится в 4 раза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bl>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0" w:before="0" w:line="240" w:lineRule="auto"/>
        <w:ind w:left="35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0" w:before="0" w:line="240" w:lineRule="auto"/>
        <w:ind w:left="35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3"/>
        </w:tabs>
        <w:spacing w:after="0" w:before="0" w:line="240" w:lineRule="auto"/>
        <w:ind w:left="41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w:t>
        <w:tab/>
        <w:t xml:space="preserve">критерии оценивания компетенций (результатов):</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3"/>
        </w:tabs>
        <w:spacing w:after="0" w:before="0" w:line="240" w:lineRule="auto"/>
        <w:ind w:left="41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 должен решить 5 задач, каждый из которых оценивается в 6 баллов.  </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3"/>
        </w:tabs>
        <w:spacing w:after="0" w:before="0" w:line="240" w:lineRule="auto"/>
        <w:ind w:left="41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3"/>
        </w:tabs>
        <w:spacing w:after="0" w:before="0" w:line="240" w:lineRule="auto"/>
        <w:ind w:left="41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шкала оценок на зачете выглядит следующим образом: оценка от 24 до 30 балов соответствует оценке « отлично», от 18 до 24 балов - « хорошо», от 12 до 18 баллов – «удовлетворительно», менее 12 балов- «неудовлетворительно».</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6.3.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bookmarkStart w:colFirst="0" w:colLast="0" w:name="bookmark=id.2et92p0" w:id="4"/>
    <w:bookmarkEnd w:id="4"/>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 полученных в ходе текущего контроля и промежуточной аттестации.</w:t>
      </w: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Текущий контроль осуществляется два раза в семестр: контрольная точка № 1 (КТ № 1) и контрольная точка № 2 (КТ № 2).</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Результаты текущего контроля и промежуточной аттестации подводятся по шкале балльно-рейтинговой системы. </w:t>
      </w:r>
    </w:p>
    <w:tbl>
      <w:tblPr>
        <w:tblStyle w:val="Table13"/>
        <w:tblW w:w="10031.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4498"/>
        <w:gridCol w:w="1421"/>
        <w:gridCol w:w="1594"/>
        <w:tblGridChange w:id="0">
          <w:tblGrid>
            <w:gridCol w:w="2518"/>
            <w:gridCol w:w="4498"/>
            <w:gridCol w:w="1421"/>
            <w:gridCol w:w="1594"/>
          </w:tblGrid>
        </w:tblGridChange>
      </w:tblGrid>
      <w:tr>
        <w:trPr>
          <w:cantSplit w:val="0"/>
          <w:trHeight w:val="399" w:hRule="atLeast"/>
          <w:tblHeader w:val="0"/>
        </w:trPr>
        <w:tc>
          <w:tcPr>
            <w:vMerge w:val="restart"/>
          </w:tcPr>
          <w:p w:rsidR="00000000" w:rsidDel="00000000" w:rsidP="00000000" w:rsidRDefault="00000000" w:rsidRPr="00000000" w14:paraId="000002FA">
            <w:pPr>
              <w:jc w:val="center"/>
              <w:rPr>
                <w:b w:val="1"/>
                <w:sz w:val="28"/>
                <w:szCs w:val="28"/>
              </w:rPr>
            </w:pPr>
            <w:r w:rsidDel="00000000" w:rsidR="00000000" w:rsidRPr="00000000">
              <w:rPr>
                <w:b w:val="1"/>
                <w:sz w:val="28"/>
                <w:szCs w:val="28"/>
                <w:rtl w:val="0"/>
              </w:rPr>
              <w:t xml:space="preserve">Вид контроля</w:t>
            </w:r>
          </w:p>
        </w:tc>
        <w:tc>
          <w:tcPr>
            <w:vMerge w:val="restart"/>
          </w:tcPr>
          <w:p w:rsidR="00000000" w:rsidDel="00000000" w:rsidP="00000000" w:rsidRDefault="00000000" w:rsidRPr="00000000" w14:paraId="000002FB">
            <w:pPr>
              <w:jc w:val="center"/>
              <w:rPr>
                <w:b w:val="1"/>
                <w:sz w:val="28"/>
                <w:szCs w:val="28"/>
              </w:rPr>
            </w:pPr>
            <w:r w:rsidDel="00000000" w:rsidR="00000000" w:rsidRPr="00000000">
              <w:rPr>
                <w:b w:val="1"/>
                <w:sz w:val="28"/>
                <w:szCs w:val="28"/>
                <w:rtl w:val="0"/>
              </w:rPr>
              <w:t xml:space="preserve">Этап рейтинговой системы Оценочное средство</w:t>
            </w:r>
          </w:p>
        </w:tc>
        <w:tc>
          <w:tcPr>
            <w:gridSpan w:val="2"/>
          </w:tcPr>
          <w:p w:rsidR="00000000" w:rsidDel="00000000" w:rsidP="00000000" w:rsidRDefault="00000000" w:rsidRPr="00000000" w14:paraId="000002FC">
            <w:pPr>
              <w:jc w:val="center"/>
              <w:rPr>
                <w:b w:val="1"/>
                <w:sz w:val="28"/>
                <w:szCs w:val="28"/>
              </w:rPr>
            </w:pPr>
            <w:r w:rsidDel="00000000" w:rsidR="00000000" w:rsidRPr="00000000">
              <w:rPr>
                <w:rFonts w:ascii="Times New Roman" w:cs="Times New Roman" w:eastAsia="Times New Roman" w:hAnsi="Times New Roman"/>
                <w:b w:val="1"/>
                <w:sz w:val="28"/>
                <w:szCs w:val="28"/>
                <w:rtl w:val="0"/>
              </w:rPr>
              <w:t xml:space="preserve">Балл</w:t>
            </w:r>
            <w:r w:rsidDel="00000000" w:rsidR="00000000" w:rsidRPr="00000000">
              <w:rPr>
                <w:rtl w:val="0"/>
              </w:rPr>
            </w:r>
          </w:p>
        </w:tc>
      </w:tr>
      <w:tr>
        <w:trPr>
          <w:cantSplit w:val="0"/>
          <w:trHeight w:val="414" w:hRule="atLeast"/>
          <w:tblHeader w:val="0"/>
        </w:trPr>
        <w:tc>
          <w:tcPr>
            <w:vMerge w:val="continue"/>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300">
            <w:pPr>
              <w:rPr>
                <w:rFonts w:ascii="Times New Roman" w:cs="Times New Roman" w:eastAsia="Times New Roman" w:hAnsi="Times New Roman"/>
                <w:sz w:val="28"/>
                <w:szCs w:val="28"/>
              </w:rPr>
            </w:pPr>
            <w:r w:rsidDel="00000000" w:rsidR="00000000" w:rsidRPr="00000000">
              <w:rPr>
                <w:sz w:val="28"/>
                <w:szCs w:val="28"/>
                <w:rtl w:val="0"/>
              </w:rPr>
              <w:t xml:space="preserve">Минимум </w:t>
            </w:r>
            <w:r w:rsidDel="00000000" w:rsidR="00000000" w:rsidRPr="00000000">
              <w:rPr>
                <w:rtl w:val="0"/>
              </w:rPr>
            </w:r>
          </w:p>
        </w:tc>
        <w:tc>
          <w:tcPr/>
          <w:p w:rsidR="00000000" w:rsidDel="00000000" w:rsidP="00000000" w:rsidRDefault="00000000" w:rsidRPr="00000000" w14:paraId="000003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Максимум</w:t>
            </w:r>
          </w:p>
        </w:tc>
      </w:tr>
      <w:tr>
        <w:trPr>
          <w:cantSplit w:val="0"/>
          <w:trHeight w:val="291" w:hRule="atLeast"/>
          <w:tblHeader w:val="0"/>
        </w:trPr>
        <w:tc>
          <w:tcPr>
            <w:vMerge w:val="restart"/>
          </w:tcPr>
          <w:p w:rsidR="00000000" w:rsidDel="00000000" w:rsidP="00000000" w:rsidRDefault="00000000" w:rsidRPr="00000000" w14:paraId="00000302">
            <w:pPr>
              <w:rPr>
                <w:sz w:val="28"/>
                <w:szCs w:val="28"/>
              </w:rPr>
            </w:pPr>
            <w:r w:rsidDel="00000000" w:rsidR="00000000" w:rsidRPr="00000000">
              <w:rPr>
                <w:b w:val="1"/>
                <w:sz w:val="28"/>
                <w:szCs w:val="28"/>
                <w:rtl w:val="0"/>
              </w:rPr>
              <w:t xml:space="preserve">Текущий</w:t>
            </w:r>
            <w:r w:rsidDel="00000000" w:rsidR="00000000" w:rsidRPr="00000000">
              <w:rPr>
                <w:rtl w:val="0"/>
              </w:rPr>
            </w:r>
          </w:p>
          <w:p w:rsidR="00000000" w:rsidDel="00000000" w:rsidP="00000000" w:rsidRDefault="00000000" w:rsidRPr="00000000" w14:paraId="00000303">
            <w:pPr>
              <w:rPr>
                <w:b w:val="1"/>
                <w:sz w:val="28"/>
                <w:szCs w:val="28"/>
              </w:rPr>
            </w:pPr>
            <w:r w:rsidDel="00000000" w:rsidR="00000000" w:rsidRPr="00000000">
              <w:rPr>
                <w:rtl w:val="0"/>
              </w:rPr>
            </w:r>
          </w:p>
        </w:tc>
        <w:tc>
          <w:tcPr>
            <w:shd w:fill="a6a6a6" w:val="clear"/>
          </w:tcPr>
          <w:p w:rsidR="00000000" w:rsidDel="00000000" w:rsidP="00000000" w:rsidRDefault="00000000" w:rsidRPr="00000000" w14:paraId="00000304">
            <w:pPr>
              <w:jc w:val="center"/>
              <w:rPr>
                <w:b w:val="1"/>
                <w:sz w:val="28"/>
                <w:szCs w:val="28"/>
              </w:rPr>
            </w:pPr>
            <w:r w:rsidDel="00000000" w:rsidR="00000000" w:rsidRPr="00000000">
              <w:rPr>
                <w:b w:val="1"/>
                <w:sz w:val="28"/>
                <w:szCs w:val="28"/>
                <w:rtl w:val="0"/>
              </w:rPr>
              <w:t xml:space="preserve">Контрольная точка № 1</w:t>
            </w:r>
          </w:p>
        </w:tc>
        <w:tc>
          <w:tcPr>
            <w:shd w:fill="a6a6a6" w:val="clear"/>
          </w:tcPr>
          <w:p w:rsidR="00000000" w:rsidDel="00000000" w:rsidP="00000000" w:rsidRDefault="00000000" w:rsidRPr="00000000" w14:paraId="00000305">
            <w:pPr>
              <w:jc w:val="center"/>
              <w:rPr>
                <w:sz w:val="28"/>
                <w:szCs w:val="28"/>
              </w:rPr>
            </w:pPr>
            <w:r w:rsidDel="00000000" w:rsidR="00000000" w:rsidRPr="00000000">
              <w:rPr>
                <w:rtl w:val="0"/>
              </w:rPr>
            </w:r>
          </w:p>
        </w:tc>
        <w:tc>
          <w:tcPr>
            <w:shd w:fill="a6a6a6" w:val="clear"/>
          </w:tcPr>
          <w:p w:rsidR="00000000" w:rsidDel="00000000" w:rsidP="00000000" w:rsidRDefault="00000000" w:rsidRPr="00000000" w14:paraId="00000306">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84" w:hRule="atLeast"/>
          <w:tblHeader w:val="0"/>
        </w:trPr>
        <w:tc>
          <w:tcPr>
            <w:vMerge w:val="continue"/>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308">
            <w:pPr>
              <w:rPr>
                <w:sz w:val="28"/>
                <w:szCs w:val="28"/>
              </w:rPr>
            </w:pPr>
            <w:r w:rsidDel="00000000" w:rsidR="00000000" w:rsidRPr="00000000">
              <w:rPr>
                <w:sz w:val="28"/>
                <w:szCs w:val="28"/>
                <w:rtl w:val="0"/>
              </w:rPr>
              <w:t xml:space="preserve">Контрольная работа №1</w:t>
            </w:r>
          </w:p>
        </w:tc>
        <w:tc>
          <w:tcPr/>
          <w:p w:rsidR="00000000" w:rsidDel="00000000" w:rsidP="00000000" w:rsidRDefault="00000000" w:rsidRPr="00000000" w14:paraId="00000309">
            <w:pPr>
              <w:jc w:val="center"/>
              <w:rPr>
                <w:sz w:val="28"/>
                <w:szCs w:val="28"/>
              </w:rPr>
            </w:pPr>
            <w:r w:rsidDel="00000000" w:rsidR="00000000" w:rsidRPr="00000000">
              <w:rPr>
                <w:sz w:val="28"/>
                <w:szCs w:val="28"/>
                <w:rtl w:val="0"/>
              </w:rPr>
              <w:t xml:space="preserve">18</w:t>
            </w:r>
          </w:p>
        </w:tc>
        <w:tc>
          <w:tcPr/>
          <w:p w:rsidR="00000000" w:rsidDel="00000000" w:rsidP="00000000" w:rsidRDefault="00000000" w:rsidRPr="00000000" w14:paraId="0000030A">
            <w:pPr>
              <w:jc w:val="center"/>
              <w:rPr>
                <w:sz w:val="28"/>
                <w:szCs w:val="28"/>
              </w:rPr>
            </w:pPr>
            <w:r w:rsidDel="00000000" w:rsidR="00000000" w:rsidRPr="00000000">
              <w:rPr>
                <w:sz w:val="28"/>
                <w:szCs w:val="28"/>
                <w:rtl w:val="0"/>
              </w:rPr>
              <w:t xml:space="preserve">30</w:t>
            </w:r>
          </w:p>
        </w:tc>
      </w:tr>
      <w:tr>
        <w:trPr>
          <w:cantSplit w:val="0"/>
          <w:trHeight w:val="284" w:hRule="atLeast"/>
          <w:tblHeader w:val="0"/>
        </w:trPr>
        <w:tc>
          <w:tcPr>
            <w:vMerge w:val="continue"/>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6a6a6" w:val="clear"/>
            <w:vAlign w:val="center"/>
          </w:tcPr>
          <w:p w:rsidR="00000000" w:rsidDel="00000000" w:rsidP="00000000" w:rsidRDefault="00000000" w:rsidRPr="00000000" w14:paraId="0000030C">
            <w:pPr>
              <w:jc w:val="center"/>
              <w:rPr>
                <w:sz w:val="28"/>
                <w:szCs w:val="28"/>
              </w:rPr>
            </w:pPr>
            <w:r w:rsidDel="00000000" w:rsidR="00000000" w:rsidRPr="00000000">
              <w:rPr>
                <w:b w:val="1"/>
                <w:sz w:val="28"/>
                <w:szCs w:val="28"/>
                <w:rtl w:val="0"/>
              </w:rPr>
              <w:t xml:space="preserve">Контрольная точка № 2</w:t>
            </w:r>
            <w:r w:rsidDel="00000000" w:rsidR="00000000" w:rsidRPr="00000000">
              <w:rPr>
                <w:rtl w:val="0"/>
              </w:rPr>
            </w:r>
          </w:p>
        </w:tc>
        <w:tc>
          <w:tcPr>
            <w:shd w:fill="a6a6a6" w:val="clear"/>
          </w:tcPr>
          <w:p w:rsidR="00000000" w:rsidDel="00000000" w:rsidP="00000000" w:rsidRDefault="00000000" w:rsidRPr="00000000" w14:paraId="0000030D">
            <w:pPr>
              <w:jc w:val="center"/>
              <w:rPr>
                <w:sz w:val="28"/>
                <w:szCs w:val="28"/>
              </w:rPr>
            </w:pPr>
            <w:r w:rsidDel="00000000" w:rsidR="00000000" w:rsidRPr="00000000">
              <w:rPr>
                <w:rtl w:val="0"/>
              </w:rPr>
            </w:r>
          </w:p>
        </w:tc>
        <w:tc>
          <w:tcPr>
            <w:shd w:fill="a6a6a6" w:val="clear"/>
          </w:tcPr>
          <w:p w:rsidR="00000000" w:rsidDel="00000000" w:rsidP="00000000" w:rsidRDefault="00000000" w:rsidRPr="00000000" w14:paraId="0000030E">
            <w:pPr>
              <w:jc w:val="center"/>
              <w:rPr>
                <w:sz w:val="28"/>
                <w:szCs w:val="28"/>
              </w:rPr>
            </w:pPr>
            <w:r w:rsidDel="00000000" w:rsidR="00000000" w:rsidRPr="00000000">
              <w:rPr>
                <w:rtl w:val="0"/>
              </w:rPr>
            </w:r>
          </w:p>
        </w:tc>
      </w:tr>
      <w:tr>
        <w:trPr>
          <w:cantSplit w:val="0"/>
          <w:trHeight w:val="284" w:hRule="atLeast"/>
          <w:tblHeader w:val="0"/>
        </w:trPr>
        <w:tc>
          <w:tcPr>
            <w:vMerge w:val="continue"/>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center"/>
          </w:tcPr>
          <w:p w:rsidR="00000000" w:rsidDel="00000000" w:rsidP="00000000" w:rsidRDefault="00000000" w:rsidRPr="00000000" w14:paraId="00000310">
            <w:pPr>
              <w:rPr>
                <w:sz w:val="28"/>
                <w:szCs w:val="28"/>
              </w:rPr>
            </w:pPr>
            <w:r w:rsidDel="00000000" w:rsidR="00000000" w:rsidRPr="00000000">
              <w:rPr>
                <w:sz w:val="28"/>
                <w:szCs w:val="28"/>
                <w:rtl w:val="0"/>
              </w:rPr>
              <w:t xml:space="preserve">Контрольная работа №2</w:t>
            </w:r>
          </w:p>
        </w:tc>
        <w:tc>
          <w:tcPr/>
          <w:p w:rsidR="00000000" w:rsidDel="00000000" w:rsidP="00000000" w:rsidRDefault="00000000" w:rsidRPr="00000000" w14:paraId="00000311">
            <w:pPr>
              <w:jc w:val="center"/>
              <w:rPr>
                <w:sz w:val="28"/>
                <w:szCs w:val="28"/>
              </w:rPr>
            </w:pPr>
            <w:r w:rsidDel="00000000" w:rsidR="00000000" w:rsidRPr="00000000">
              <w:rPr>
                <w:sz w:val="28"/>
                <w:szCs w:val="28"/>
                <w:rtl w:val="0"/>
              </w:rPr>
              <w:t xml:space="preserve">18</w:t>
            </w:r>
          </w:p>
        </w:tc>
        <w:tc>
          <w:tcPr/>
          <w:p w:rsidR="00000000" w:rsidDel="00000000" w:rsidP="00000000" w:rsidRDefault="00000000" w:rsidRPr="00000000" w14:paraId="00000312">
            <w:pPr>
              <w:jc w:val="center"/>
              <w:rPr>
                <w:sz w:val="28"/>
                <w:szCs w:val="28"/>
              </w:rPr>
            </w:pPr>
            <w:r w:rsidDel="00000000" w:rsidR="00000000" w:rsidRPr="00000000">
              <w:rPr>
                <w:sz w:val="28"/>
                <w:szCs w:val="28"/>
                <w:rtl w:val="0"/>
              </w:rPr>
              <w:t xml:space="preserve">30</w:t>
            </w:r>
          </w:p>
        </w:tc>
      </w:tr>
      <w:tr>
        <w:trPr>
          <w:cantSplit w:val="0"/>
          <w:tblHeader w:val="0"/>
        </w:trPr>
        <w:tc>
          <w:tcPr/>
          <w:p w:rsidR="00000000" w:rsidDel="00000000" w:rsidP="00000000" w:rsidRDefault="00000000" w:rsidRPr="00000000" w14:paraId="00000313">
            <w:pPr>
              <w:rPr>
                <w:b w:val="1"/>
                <w:sz w:val="28"/>
                <w:szCs w:val="28"/>
              </w:rPr>
            </w:pPr>
            <w:r w:rsidDel="00000000" w:rsidR="00000000" w:rsidRPr="00000000">
              <w:rPr>
                <w:b w:val="1"/>
                <w:sz w:val="28"/>
                <w:szCs w:val="28"/>
                <w:rtl w:val="0"/>
              </w:rPr>
              <w:t xml:space="preserve">Промежуточный </w:t>
            </w:r>
          </w:p>
        </w:tc>
        <w:tc>
          <w:tcPr>
            <w:shd w:fill="a6a6a6" w:val="clear"/>
          </w:tcPr>
          <w:p w:rsidR="00000000" w:rsidDel="00000000" w:rsidP="00000000" w:rsidRDefault="00000000" w:rsidRPr="00000000" w14:paraId="00000314">
            <w:pPr>
              <w:rPr>
                <w:color w:val="ff0000"/>
                <w:sz w:val="28"/>
                <w:szCs w:val="28"/>
              </w:rPr>
            </w:pPr>
            <w:r w:rsidDel="00000000" w:rsidR="00000000" w:rsidRPr="00000000">
              <w:rPr>
                <w:b w:val="1"/>
                <w:sz w:val="28"/>
                <w:szCs w:val="28"/>
                <w:rtl w:val="0"/>
              </w:rPr>
              <w:t xml:space="preserve">Зачет</w:t>
            </w:r>
            <w:r w:rsidDel="00000000" w:rsidR="00000000" w:rsidRPr="00000000">
              <w:rPr>
                <w:rtl w:val="0"/>
              </w:rPr>
            </w:r>
          </w:p>
        </w:tc>
        <w:tc>
          <w:tcPr>
            <w:shd w:fill="a6a6a6" w:val="clear"/>
          </w:tcPr>
          <w:p w:rsidR="00000000" w:rsidDel="00000000" w:rsidP="00000000" w:rsidRDefault="00000000" w:rsidRPr="00000000" w14:paraId="00000315">
            <w:pPr>
              <w:jc w:val="center"/>
              <w:rPr>
                <w:sz w:val="28"/>
                <w:szCs w:val="28"/>
              </w:rPr>
            </w:pPr>
            <w:r w:rsidDel="00000000" w:rsidR="00000000" w:rsidRPr="00000000">
              <w:rPr>
                <w:rtl w:val="0"/>
              </w:rPr>
            </w:r>
          </w:p>
        </w:tc>
        <w:tc>
          <w:tcPr>
            <w:shd w:fill="a6a6a6" w:val="clear"/>
          </w:tcPr>
          <w:p w:rsidR="00000000" w:rsidDel="00000000" w:rsidP="00000000" w:rsidRDefault="00000000" w:rsidRPr="00000000" w14:paraId="00000316">
            <w:pPr>
              <w:jc w:val="cente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17">
            <w:pPr>
              <w:rPr>
                <w:b w:val="1"/>
                <w:sz w:val="28"/>
                <w:szCs w:val="28"/>
              </w:rPr>
            </w:pPr>
            <w:r w:rsidDel="00000000" w:rsidR="00000000" w:rsidRPr="00000000">
              <w:rPr>
                <w:rtl w:val="0"/>
              </w:rPr>
            </w:r>
          </w:p>
        </w:tc>
        <w:tc>
          <w:tcPr/>
          <w:p w:rsidR="00000000" w:rsidDel="00000000" w:rsidP="00000000" w:rsidRDefault="00000000" w:rsidRPr="00000000" w14:paraId="00000318">
            <w:pPr>
              <w:rPr>
                <w:sz w:val="28"/>
                <w:szCs w:val="28"/>
              </w:rPr>
            </w:pPr>
            <w:r w:rsidDel="00000000" w:rsidR="00000000" w:rsidRPr="00000000">
              <w:rPr>
                <w:sz w:val="28"/>
                <w:szCs w:val="28"/>
                <w:rtl w:val="0"/>
              </w:rPr>
              <w:t xml:space="preserve">Вопрос</w:t>
            </w:r>
          </w:p>
        </w:tc>
        <w:tc>
          <w:tcPr/>
          <w:p w:rsidR="00000000" w:rsidDel="00000000" w:rsidP="00000000" w:rsidRDefault="00000000" w:rsidRPr="00000000" w14:paraId="00000319">
            <w:pPr>
              <w:jc w:val="center"/>
              <w:rPr>
                <w:sz w:val="28"/>
                <w:szCs w:val="28"/>
              </w:rPr>
            </w:pPr>
            <w:r w:rsidDel="00000000" w:rsidR="00000000" w:rsidRPr="00000000">
              <w:rPr>
                <w:sz w:val="28"/>
                <w:szCs w:val="28"/>
                <w:rtl w:val="0"/>
              </w:rPr>
              <w:t xml:space="preserve">24</w:t>
            </w:r>
          </w:p>
        </w:tc>
        <w:tc>
          <w:tcPr/>
          <w:p w:rsidR="00000000" w:rsidDel="00000000" w:rsidP="00000000" w:rsidRDefault="00000000" w:rsidRPr="00000000" w14:paraId="0000031A">
            <w:pPr>
              <w:jc w:val="center"/>
              <w:rPr>
                <w:sz w:val="28"/>
                <w:szCs w:val="28"/>
              </w:rPr>
            </w:pPr>
            <w:r w:rsidDel="00000000" w:rsidR="00000000" w:rsidRPr="00000000">
              <w:rPr>
                <w:sz w:val="28"/>
                <w:szCs w:val="28"/>
                <w:rtl w:val="0"/>
              </w:rPr>
              <w:t xml:space="preserve">40</w:t>
            </w:r>
          </w:p>
        </w:tc>
      </w:tr>
      <w:tr>
        <w:trPr>
          <w:cantSplit w:val="0"/>
          <w:tblHeader w:val="0"/>
        </w:trPr>
        <w:tc>
          <w:tcPr>
            <w:gridSpan w:val="2"/>
          </w:tcPr>
          <w:p w:rsidR="00000000" w:rsidDel="00000000" w:rsidP="00000000" w:rsidRDefault="00000000" w:rsidRPr="00000000" w14:paraId="0000031B">
            <w:pPr>
              <w:jc w:val="center"/>
              <w:rPr>
                <w:b w:val="1"/>
                <w:sz w:val="28"/>
                <w:szCs w:val="28"/>
              </w:rPr>
            </w:pPr>
            <w:r w:rsidDel="00000000" w:rsidR="00000000" w:rsidRPr="00000000">
              <w:rPr>
                <w:b w:val="1"/>
                <w:sz w:val="28"/>
                <w:szCs w:val="28"/>
                <w:rtl w:val="0"/>
              </w:rPr>
              <w:t xml:space="preserve">ИТОГО по дисциплине</w:t>
            </w:r>
          </w:p>
        </w:tc>
        <w:tc>
          <w:tcPr/>
          <w:p w:rsidR="00000000" w:rsidDel="00000000" w:rsidP="00000000" w:rsidRDefault="00000000" w:rsidRPr="00000000" w14:paraId="0000031D">
            <w:pPr>
              <w:jc w:val="center"/>
              <w:rPr>
                <w:sz w:val="28"/>
                <w:szCs w:val="28"/>
              </w:rPr>
            </w:pPr>
            <w:r w:rsidDel="00000000" w:rsidR="00000000" w:rsidRPr="00000000">
              <w:rPr>
                <w:sz w:val="28"/>
                <w:szCs w:val="28"/>
                <w:rtl w:val="0"/>
              </w:rPr>
              <w:t xml:space="preserve">60</w:t>
            </w:r>
          </w:p>
        </w:tc>
        <w:tc>
          <w:tcPr/>
          <w:p w:rsidR="00000000" w:rsidDel="00000000" w:rsidP="00000000" w:rsidRDefault="00000000" w:rsidRPr="00000000" w14:paraId="0000031E">
            <w:pPr>
              <w:jc w:val="center"/>
              <w:rPr>
                <w:sz w:val="28"/>
                <w:szCs w:val="28"/>
              </w:rPr>
            </w:pPr>
            <w:r w:rsidDel="00000000" w:rsidR="00000000" w:rsidRPr="00000000">
              <w:rPr>
                <w:sz w:val="28"/>
                <w:szCs w:val="28"/>
                <w:rtl w:val="0"/>
              </w:rPr>
              <w:t xml:space="preserve">100</w:t>
            </w:r>
          </w:p>
        </w:tc>
      </w:tr>
    </w:tbl>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38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Перечень основной и дополнительной учебной литературы, необходимой для освоения дисциплины</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а) основная учебная литература:</w:t>
      </w:r>
    </w:p>
    <w:p w:rsidR="00000000" w:rsidDel="00000000" w:rsidP="00000000" w:rsidRDefault="00000000" w:rsidRPr="00000000" w14:paraId="00000324">
      <w:pPr>
        <w:rPr>
          <w:sz w:val="28"/>
          <w:szCs w:val="28"/>
        </w:rPr>
      </w:pPr>
      <w:r w:rsidDel="00000000" w:rsidR="00000000" w:rsidRPr="00000000">
        <w:rPr>
          <w:sz w:val="28"/>
          <w:szCs w:val="28"/>
          <w:rtl w:val="0"/>
        </w:rPr>
        <w:t xml:space="preserve">1. Балабин И.В. Основы теории пластичности в приложении к проектированию автотракторных конструкций: учебное пособие для студ., обуч. по спец. «Автомобиле- и тракторостроение» (УМО)/ И.В. Балабин, Н.Л. Осипов, И.С. Чабунин.- М., 2011.</w:t>
      </w:r>
    </w:p>
    <w:p w:rsidR="00000000" w:rsidDel="00000000" w:rsidP="00000000" w:rsidRDefault="00000000" w:rsidRPr="00000000" w14:paraId="00000325">
      <w:pPr>
        <w:rPr>
          <w:sz w:val="28"/>
          <w:szCs w:val="28"/>
        </w:rPr>
      </w:pPr>
      <w:r w:rsidDel="00000000" w:rsidR="00000000" w:rsidRPr="00000000">
        <w:rPr>
          <w:sz w:val="28"/>
          <w:szCs w:val="28"/>
          <w:rtl w:val="0"/>
        </w:rPr>
        <w:t xml:space="preserve">2. Балабин И.В. Основы теории ползучести в приложении к проектированию автотракторных конструкций: учебное пособие для студ., обуч. по спец. «Автомобиле- и тракторостроение» (УМО)/ И.В. Балабин, Н.Л. Осипов, И.С. Чабунин.- М., 2011.</w:t>
      </w:r>
    </w:p>
    <w:p w:rsidR="00000000" w:rsidDel="00000000" w:rsidP="00000000" w:rsidRDefault="00000000" w:rsidRPr="00000000" w14:paraId="00000326">
      <w:pPr>
        <w:rPr>
          <w:sz w:val="28"/>
          <w:szCs w:val="28"/>
        </w:rPr>
      </w:pPr>
      <w:r w:rsidDel="00000000" w:rsidR="00000000" w:rsidRPr="00000000">
        <w:rPr>
          <w:sz w:val="28"/>
          <w:szCs w:val="28"/>
          <w:rtl w:val="0"/>
        </w:rPr>
        <w:t xml:space="preserve">3.Н.М.Беляев Сопротивление материалов Москва «Наука», 2014г.</w:t>
      </w:r>
    </w:p>
    <w:p w:rsidR="00000000" w:rsidDel="00000000" w:rsidP="00000000" w:rsidRDefault="00000000" w:rsidRPr="00000000" w14:paraId="00000327">
      <w:pPr>
        <w:rPr>
          <w:sz w:val="28"/>
          <w:szCs w:val="28"/>
        </w:rPr>
      </w:pPr>
      <w:r w:rsidDel="00000000" w:rsidR="00000000" w:rsidRPr="00000000">
        <w:rPr>
          <w:sz w:val="28"/>
          <w:szCs w:val="28"/>
          <w:rtl w:val="0"/>
        </w:rPr>
        <w:t xml:space="preserve">3. Исаченко В.В. Сопротивление материалов: руководство к решению задач в 2-х ч.: учебное пособие для студ. вузов, обуч. по направ. 150300 «Прикладная механика» (УМО). Ч. 1 / В.В. Исаченко, М.И. Мартиросов, В.И. Щербаков.- 2-е изд., испр.-  М., 2010.</w:t>
      </w:r>
    </w:p>
    <w:p w:rsidR="00000000" w:rsidDel="00000000" w:rsidP="00000000" w:rsidRDefault="00000000" w:rsidRPr="00000000" w14:paraId="00000328">
      <w:pPr>
        <w:rPr>
          <w:sz w:val="28"/>
          <w:szCs w:val="28"/>
        </w:rPr>
      </w:pPr>
      <w:r w:rsidDel="00000000" w:rsidR="00000000" w:rsidRPr="00000000">
        <w:rPr>
          <w:sz w:val="28"/>
          <w:szCs w:val="28"/>
          <w:rtl w:val="0"/>
        </w:rPr>
        <w:t xml:space="preserve">4. Липовцев Ю.В. Справочные материалы по расчету элементов на прочность: Учебное пособие. – Обнинск: ИАТЭ, 2010. – 60 с</w:t>
      </w:r>
    </w:p>
    <w:p w:rsidR="00000000" w:rsidDel="00000000" w:rsidP="00000000" w:rsidRDefault="00000000" w:rsidRPr="00000000" w14:paraId="00000329">
      <w:pPr>
        <w:rPr>
          <w:sz w:val="28"/>
          <w:szCs w:val="28"/>
        </w:rPr>
      </w:pP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б) дополнительная учебная литература:</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r>
      <w:hyperlink r:id="rId17">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Вольмир А.С. и др.</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Сборник задач по сопротивлению материалов</w:t>
      </w:r>
      <w:r w:rsidDel="00000000" w:rsidR="00000000" w:rsidRPr="00000000">
        <w:rPr>
          <w:rtl w:val="0"/>
        </w:rPr>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Перечень ресурсов информационно-телекоммуникационной сети «Интернет» (далее - сеть «Интернет»), необходимых для освоения дисциплины </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w:t>
      </w:r>
      <w:hyperlink r:id="rId18">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www.elibrary.ru</w:t>
        </w:r>
      </w:hyperlink>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w:t>
      </w:r>
      <w:hyperlink r:id="rId19">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www.IQlib.ru</w:t>
        </w:r>
      </w:hyperlink>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Методические указания для обучающихся по освоению дисциплины </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38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Основной целью лекционных занятий является изложение теоретических проблем дисциплины «Сопротивление материалов». Лекционные занятия проводятся в следующей форме: преподаватель в устной форме излагает тему, а студенты записывают ее основные положения. Помимо теоретических положений, преподаватель приводит практические примеры, которые позволяют лучше понять теоретическую сущность излагаемой проблемы. Конспекты позволяют студенту не только получить больше информации на лекции, но и правильно его структурировать, а в дальнейшем - лучше освоить. Кроме этого они дисциплинируют студентов, заставляя их постоянно следить за изложением лекционного материала. Если студенту что-то непонятно по содержанию лекции, он может задать вопрос преподавателю в конце лекции. </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Практические занятия.</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закрепления теоретических знаний по изучаемым проблемам на лекциях проводятся семинарские занятия. Тематика семинарских занятий приведена в тематическом плане Рабочей программы, там же указано количество часов по темам. </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каждому практическому занятию необходимо тщательно готовиться: прочитать конспект лекции по данной теме, рекомендуемую основную и дополнительную литературу.</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38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000000" w:rsidDel="00000000" w:rsidP="00000000" w:rsidRDefault="00000000" w:rsidRPr="00000000" w14:paraId="0000033B">
      <w:pPr>
        <w:spacing w:after="200" w:line="276" w:lineRule="auto"/>
        <w:rPr>
          <w:sz w:val="28"/>
          <w:szCs w:val="28"/>
        </w:rPr>
      </w:pPr>
      <w:r w:rsidDel="00000000" w:rsidR="00000000" w:rsidRPr="00000000">
        <w:rPr>
          <w:sz w:val="28"/>
          <w:szCs w:val="28"/>
          <w:rtl w:val="0"/>
        </w:rPr>
        <w:t xml:space="preserve">При реализации программы дисциплины «Сопротивление материалов» используются различные образовательные технологии:</w:t>
      </w:r>
    </w:p>
    <w:p w:rsidR="00000000" w:rsidDel="00000000" w:rsidP="00000000" w:rsidRDefault="00000000" w:rsidRPr="00000000" w14:paraId="0000033C">
      <w:pPr>
        <w:spacing w:after="200" w:line="276" w:lineRule="auto"/>
        <w:rPr>
          <w:sz w:val="28"/>
          <w:szCs w:val="28"/>
        </w:rPr>
      </w:pPr>
      <w:r w:rsidDel="00000000" w:rsidR="00000000" w:rsidRPr="00000000">
        <w:rPr>
          <w:sz w:val="28"/>
          <w:szCs w:val="28"/>
          <w:rtl w:val="0"/>
        </w:rPr>
        <w:t xml:space="preserve">- Лекции для изучения теоретического материала.</w:t>
      </w:r>
    </w:p>
    <w:p w:rsidR="00000000" w:rsidDel="00000000" w:rsidP="00000000" w:rsidRDefault="00000000" w:rsidRPr="00000000" w14:paraId="0000033D">
      <w:pPr>
        <w:spacing w:after="200" w:line="276" w:lineRule="auto"/>
        <w:rPr>
          <w:sz w:val="28"/>
          <w:szCs w:val="28"/>
        </w:rPr>
      </w:pPr>
      <w:r w:rsidDel="00000000" w:rsidR="00000000" w:rsidRPr="00000000">
        <w:rPr>
          <w:sz w:val="28"/>
          <w:szCs w:val="28"/>
          <w:rtl w:val="0"/>
        </w:rPr>
        <w:t xml:space="preserve">- Лабораторные работы с использованием испытательных машин и универсального учебного комплекса для обучения на основе опыта/эксперимента.</w:t>
      </w:r>
    </w:p>
    <w:p w:rsidR="00000000" w:rsidDel="00000000" w:rsidP="00000000" w:rsidRDefault="00000000" w:rsidRPr="00000000" w14:paraId="0000033E">
      <w:pPr>
        <w:spacing w:after="200" w:line="276" w:lineRule="auto"/>
        <w:rPr>
          <w:sz w:val="28"/>
          <w:szCs w:val="28"/>
        </w:rPr>
      </w:pPr>
      <w:r w:rsidDel="00000000" w:rsidR="00000000" w:rsidRPr="00000000">
        <w:rPr>
          <w:sz w:val="28"/>
          <w:szCs w:val="28"/>
          <w:rtl w:val="0"/>
        </w:rPr>
        <w:t xml:space="preserve">- Практические (семинарские) занятия, на которых проводится объяснение нового материала  и контроль усвоения студентом разделов данного курса оценочными средствами  по выполненным домашним заданиям. </w:t>
      </w:r>
    </w:p>
    <w:p w:rsidR="00000000" w:rsidDel="00000000" w:rsidP="00000000" w:rsidRDefault="00000000" w:rsidRPr="00000000" w14:paraId="0000033F">
      <w:pPr>
        <w:spacing w:after="200" w:line="276" w:lineRule="auto"/>
        <w:rPr>
          <w:sz w:val="28"/>
          <w:szCs w:val="28"/>
        </w:rPr>
      </w:pPr>
      <w:r w:rsidDel="00000000" w:rsidR="00000000" w:rsidRPr="00000000">
        <w:rPr>
          <w:sz w:val="28"/>
          <w:szCs w:val="28"/>
          <w:rtl w:val="0"/>
        </w:rPr>
        <w:t xml:space="preserve">- Самостоятельная работа (21  час) подразумевает проработку нового материала и выполнение домашних заданий с использованием рекомендованной литературы.</w:t>
      </w:r>
    </w:p>
    <w:p w:rsidR="00000000" w:rsidDel="00000000" w:rsidP="00000000" w:rsidRDefault="00000000" w:rsidRPr="00000000" w14:paraId="00000340">
      <w:pPr>
        <w:widowControl w:val="1"/>
        <w:rPr>
          <w:sz w:val="28"/>
          <w:szCs w:val="28"/>
        </w:rPr>
      </w:pPr>
      <w:r w:rsidDel="00000000" w:rsidR="00000000" w:rsidRPr="00000000">
        <w:rPr>
          <w:rtl w:val="0"/>
        </w:rPr>
      </w:r>
    </w:p>
    <w:p w:rsidR="00000000" w:rsidDel="00000000" w:rsidP="00000000" w:rsidRDefault="00000000" w:rsidRPr="00000000" w14:paraId="00000341">
      <w:pPr>
        <w:widowControl w:val="1"/>
        <w:rPr>
          <w:sz w:val="28"/>
          <w:szCs w:val="28"/>
        </w:rPr>
      </w:pPr>
      <w:r w:rsidDel="00000000" w:rsidR="00000000" w:rsidRPr="00000000">
        <w:rPr>
          <w:rtl w:val="0"/>
        </w:rPr>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Описание материально-технической базы, необходимой для осуществления образовательного процесса по дисциплине</w:t>
      </w:r>
    </w:p>
    <w:p w:rsidR="00000000" w:rsidDel="00000000" w:rsidP="00000000" w:rsidRDefault="00000000" w:rsidRPr="00000000" w14:paraId="00000343">
      <w:pPr>
        <w:widowControl w:val="1"/>
        <w:rPr>
          <w:sz w:val="28"/>
          <w:szCs w:val="28"/>
        </w:rPr>
      </w:pPr>
      <w:r w:rsidDel="00000000" w:rsidR="00000000" w:rsidRPr="00000000">
        <w:rPr>
          <w:sz w:val="28"/>
          <w:szCs w:val="28"/>
          <w:rtl w:val="0"/>
        </w:rPr>
        <w:t xml:space="preserve">Для проведения лекций и практических занятий используется аудиторный фонд института.</w:t>
      </w:r>
    </w:p>
    <w:p w:rsidR="00000000" w:rsidDel="00000000" w:rsidP="00000000" w:rsidRDefault="00000000" w:rsidRPr="00000000" w14:paraId="00000344">
      <w:pPr>
        <w:widowControl w:val="1"/>
        <w:rPr>
          <w:sz w:val="28"/>
          <w:szCs w:val="28"/>
        </w:rPr>
      </w:pPr>
      <w:r w:rsidDel="00000000" w:rsidR="00000000" w:rsidRPr="00000000">
        <w:rPr>
          <w:rtl w:val="0"/>
        </w:rPr>
      </w:r>
    </w:p>
    <w:p w:rsidR="00000000" w:rsidDel="00000000" w:rsidP="00000000" w:rsidRDefault="00000000" w:rsidRPr="00000000" w14:paraId="00000345">
      <w:pPr>
        <w:widowControl w:val="1"/>
        <w:rPr>
          <w:sz w:val="28"/>
          <w:szCs w:val="28"/>
        </w:rPr>
      </w:pP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9"/>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Иные сведения и (или) материалы</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2" w:right="0" w:hanging="4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12.1. Перечень образовательных технологий, используемых при осуществлении образовательного процесса по дисциплине </w:t>
      </w:r>
    </w:p>
    <w:p w:rsidR="00000000" w:rsidDel="00000000" w:rsidP="00000000" w:rsidRDefault="00000000" w:rsidRPr="00000000" w14:paraId="00000349">
      <w:pPr>
        <w:spacing w:after="100" w:before="10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Применяемые на лекционных занятиях </w:t>
      </w:r>
    </w:p>
    <w:p w:rsidR="00000000" w:rsidDel="00000000" w:rsidP="00000000" w:rsidRDefault="00000000" w:rsidRPr="00000000" w14:paraId="000003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Технология концентрированного обучения (лекция-беседа, привлечение внимания студентов к наиболее важным вопросам  темы, содержание и темп изложения учебного материала определяется с учетом особенностей студентов)</w:t>
      </w:r>
    </w:p>
    <w:p w:rsidR="00000000" w:rsidDel="00000000" w:rsidP="00000000" w:rsidRDefault="00000000" w:rsidRPr="00000000" w14:paraId="000003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Технология активного обучения (визуальная лекция с разбором конкретных ситуаций)</w:t>
      </w:r>
    </w:p>
    <w:p w:rsidR="00000000" w:rsidDel="00000000" w:rsidP="00000000" w:rsidRDefault="00000000" w:rsidRPr="00000000" w14:paraId="0000034C">
      <w:pPr>
        <w:spacing w:after="100" w:before="10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Применяемые на практических занятиях</w:t>
      </w:r>
    </w:p>
    <w:p w:rsidR="00000000" w:rsidDel="00000000" w:rsidP="00000000" w:rsidRDefault="00000000" w:rsidRPr="00000000" w14:paraId="000003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Технология активного обучения (визуальный семинар с разбором конкретных задач).</w:t>
      </w:r>
    </w:p>
    <w:p w:rsidR="00000000" w:rsidDel="00000000" w:rsidP="00000000" w:rsidRDefault="00000000" w:rsidRPr="00000000" w14:paraId="000003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Технология интерактивного обучения (мозговой штурм: группа получает задание, далее предполагается высказывать как можно большее количество вариантов решения, затем из общего числа высказанных идей отбираются наиболее удачные, которые могут быть использованы на практике).</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12.2. 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12.3. Краткий терминологический словарь</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5">
      <w:pPr>
        <w:shd w:fill="ffffff" w:val="clear"/>
        <w:rPr>
          <w:color w:val="000000"/>
          <w:sz w:val="28"/>
          <w:szCs w:val="28"/>
        </w:rPr>
      </w:pPr>
      <w:r w:rsidDel="00000000" w:rsidR="00000000" w:rsidRPr="00000000">
        <w:rPr>
          <w:b w:val="1"/>
          <w:color w:val="000000"/>
          <w:sz w:val="28"/>
          <w:szCs w:val="28"/>
          <w:rtl w:val="0"/>
        </w:rPr>
        <w:t xml:space="preserve">1.  </w:t>
      </w:r>
      <w:hyperlink r:id="rId20">
        <w:r w:rsidDel="00000000" w:rsidR="00000000" w:rsidRPr="00000000">
          <w:rPr>
            <w:b w:val="1"/>
            <w:color w:val="000000"/>
            <w:sz w:val="28"/>
            <w:szCs w:val="28"/>
            <w:u w:val="none"/>
            <w:rtl w:val="0"/>
          </w:rPr>
          <w:t xml:space="preserve">Сопротивление материалов</w:t>
        </w:r>
      </w:hyperlink>
      <w:r w:rsidDel="00000000" w:rsidR="00000000" w:rsidRPr="00000000">
        <w:rPr>
          <w:rtl w:val="0"/>
        </w:rPr>
      </w:r>
    </w:p>
    <w:p w:rsidR="00000000" w:rsidDel="00000000" w:rsidP="00000000" w:rsidRDefault="00000000" w:rsidRPr="00000000" w14:paraId="00000356">
      <w:pPr>
        <w:shd w:fill="ffffff" w:val="clear"/>
        <w:rPr>
          <w:color w:val="000000"/>
          <w:sz w:val="28"/>
          <w:szCs w:val="28"/>
        </w:rPr>
      </w:pPr>
      <w:r w:rsidDel="00000000" w:rsidR="00000000" w:rsidRPr="00000000">
        <w:rPr>
          <w:i w:val="1"/>
          <w:color w:val="000000"/>
          <w:sz w:val="28"/>
          <w:szCs w:val="28"/>
          <w:rtl w:val="0"/>
        </w:rPr>
        <w:t xml:space="preserve">Strengthofmaterials. Mechanicsofmaterials</w:t>
      </w:r>
      <w:r w:rsidDel="00000000" w:rsidR="00000000" w:rsidRPr="00000000">
        <w:rPr>
          <w:rtl w:val="0"/>
        </w:rPr>
      </w:r>
    </w:p>
    <w:p w:rsidR="00000000" w:rsidDel="00000000" w:rsidP="00000000" w:rsidRDefault="00000000" w:rsidRPr="00000000" w14:paraId="00000357">
      <w:pPr>
        <w:shd w:fill="ffffff" w:val="clear"/>
        <w:rPr>
          <w:color w:val="000000"/>
          <w:sz w:val="28"/>
          <w:szCs w:val="28"/>
        </w:rPr>
      </w:pPr>
      <w:r w:rsidDel="00000000" w:rsidR="00000000" w:rsidRPr="00000000">
        <w:rPr>
          <w:color w:val="000000"/>
          <w:sz w:val="28"/>
          <w:szCs w:val="28"/>
          <w:rtl w:val="0"/>
        </w:rPr>
        <w:t xml:space="preserve">Наука об инженерных методах расчета на прочность, жесткость и устойчивость элементов машин и сооружений.</w:t>
      </w:r>
    </w:p>
    <w:p w:rsidR="00000000" w:rsidDel="00000000" w:rsidP="00000000" w:rsidRDefault="00000000" w:rsidRPr="00000000" w14:paraId="00000358">
      <w:pPr>
        <w:shd w:fill="ffffff" w:val="clear"/>
        <w:rPr>
          <w:color w:val="000000"/>
          <w:sz w:val="28"/>
          <w:szCs w:val="28"/>
        </w:rPr>
      </w:pPr>
      <w:r w:rsidDel="00000000" w:rsidR="00000000" w:rsidRPr="00000000">
        <w:rPr>
          <w:b w:val="1"/>
          <w:color w:val="000000"/>
          <w:sz w:val="28"/>
          <w:szCs w:val="28"/>
          <w:rtl w:val="0"/>
        </w:rPr>
        <w:t xml:space="preserve">2.  Строительная механика. </w:t>
      </w:r>
      <w:r w:rsidDel="00000000" w:rsidR="00000000" w:rsidRPr="00000000">
        <w:rPr>
          <w:i w:val="1"/>
          <w:color w:val="000000"/>
          <w:sz w:val="28"/>
          <w:szCs w:val="28"/>
          <w:rtl w:val="0"/>
        </w:rPr>
        <w:t xml:space="preserve">Нрк</w:t>
      </w:r>
      <w:r w:rsidDel="00000000" w:rsidR="00000000" w:rsidRPr="00000000">
        <w:rPr>
          <w:color w:val="000000"/>
          <w:sz w:val="28"/>
          <w:szCs w:val="28"/>
          <w:rtl w:val="0"/>
        </w:rPr>
        <w:t xml:space="preserve"> Теория сооружений</w:t>
      </w:r>
    </w:p>
    <w:p w:rsidR="00000000" w:rsidDel="00000000" w:rsidP="00000000" w:rsidRDefault="00000000" w:rsidRPr="00000000" w14:paraId="00000359">
      <w:pPr>
        <w:shd w:fill="ffffff" w:val="clear"/>
        <w:rPr>
          <w:color w:val="000000"/>
          <w:sz w:val="28"/>
          <w:szCs w:val="28"/>
        </w:rPr>
      </w:pPr>
      <w:r w:rsidDel="00000000" w:rsidR="00000000" w:rsidRPr="00000000">
        <w:rPr>
          <w:i w:val="1"/>
          <w:color w:val="000000"/>
          <w:sz w:val="28"/>
          <w:szCs w:val="28"/>
          <w:rtl w:val="0"/>
        </w:rPr>
        <w:t xml:space="preserve">Theoryofstructures. Аnаlysisofstructures. Structural mechanics</w:t>
      </w:r>
      <w:r w:rsidDel="00000000" w:rsidR="00000000" w:rsidRPr="00000000">
        <w:rPr>
          <w:rtl w:val="0"/>
        </w:rPr>
      </w:r>
    </w:p>
    <w:p w:rsidR="00000000" w:rsidDel="00000000" w:rsidP="00000000" w:rsidRDefault="00000000" w:rsidRPr="00000000" w14:paraId="0000035A">
      <w:pPr>
        <w:shd w:fill="ffffff" w:val="clear"/>
        <w:rPr>
          <w:color w:val="000000"/>
          <w:sz w:val="28"/>
          <w:szCs w:val="28"/>
        </w:rPr>
      </w:pPr>
      <w:r w:rsidDel="00000000" w:rsidR="00000000" w:rsidRPr="00000000">
        <w:rPr>
          <w:color w:val="000000"/>
          <w:sz w:val="28"/>
          <w:szCs w:val="28"/>
          <w:rtl w:val="0"/>
        </w:rPr>
        <w:t xml:space="preserve">Наука о расчете сооружений (строительных конструкций) на </w:t>
      </w:r>
      <w:hyperlink r:id="rId21">
        <w:r w:rsidDel="00000000" w:rsidR="00000000" w:rsidRPr="00000000">
          <w:rPr>
            <w:color w:val="000000"/>
            <w:sz w:val="28"/>
            <w:szCs w:val="28"/>
            <w:u w:val="none"/>
            <w:rtl w:val="0"/>
          </w:rPr>
          <w:t xml:space="preserve">прочность</w:t>
        </w:r>
      </w:hyperlink>
      <w:r w:rsidDel="00000000" w:rsidR="00000000" w:rsidRPr="00000000">
        <w:rPr>
          <w:color w:val="000000"/>
          <w:sz w:val="28"/>
          <w:szCs w:val="28"/>
          <w:rtl w:val="0"/>
        </w:rPr>
        <w:t xml:space="preserve">, жесткость и устойчивость.</w:t>
      </w:r>
    </w:p>
    <w:p w:rsidR="00000000" w:rsidDel="00000000" w:rsidP="00000000" w:rsidRDefault="00000000" w:rsidRPr="00000000" w14:paraId="0000035B">
      <w:pPr>
        <w:widowControl w:val="1"/>
        <w:shd w:fill="ffffff" w:val="clear"/>
        <w:rPr>
          <w:color w:val="000000"/>
          <w:sz w:val="28"/>
          <w:szCs w:val="28"/>
        </w:rPr>
      </w:pPr>
      <w:r w:rsidDel="00000000" w:rsidR="00000000" w:rsidRPr="00000000">
        <w:rPr>
          <w:b w:val="1"/>
          <w:color w:val="000000"/>
          <w:sz w:val="28"/>
          <w:szCs w:val="28"/>
          <w:rtl w:val="0"/>
        </w:rPr>
        <w:t xml:space="preserve">3. Сосредоточенная сила</w:t>
      </w:r>
      <w:r w:rsidDel="00000000" w:rsidR="00000000" w:rsidRPr="00000000">
        <w:rPr>
          <w:rtl w:val="0"/>
        </w:rPr>
      </w:r>
    </w:p>
    <w:p w:rsidR="00000000" w:rsidDel="00000000" w:rsidP="00000000" w:rsidRDefault="00000000" w:rsidRPr="00000000" w14:paraId="0000035C">
      <w:pPr>
        <w:widowControl w:val="1"/>
        <w:shd w:fill="ffffff" w:val="clear"/>
        <w:rPr>
          <w:color w:val="000000"/>
          <w:sz w:val="28"/>
          <w:szCs w:val="28"/>
        </w:rPr>
      </w:pPr>
      <w:r w:rsidDel="00000000" w:rsidR="00000000" w:rsidRPr="00000000">
        <w:rPr>
          <w:i w:val="1"/>
          <w:color w:val="000000"/>
          <w:sz w:val="28"/>
          <w:szCs w:val="28"/>
          <w:rtl w:val="0"/>
        </w:rPr>
        <w:t xml:space="preserve">Concentrated load</w:t>
      </w:r>
      <w:r w:rsidDel="00000000" w:rsidR="00000000" w:rsidRPr="00000000">
        <w:rPr>
          <w:rtl w:val="0"/>
        </w:rPr>
      </w:r>
    </w:p>
    <w:p w:rsidR="00000000" w:rsidDel="00000000" w:rsidP="00000000" w:rsidRDefault="00000000" w:rsidRPr="00000000" w14:paraId="0000035D">
      <w:pPr>
        <w:widowControl w:val="1"/>
        <w:shd w:fill="ffffff" w:val="clear"/>
        <w:rPr>
          <w:color w:val="000000"/>
          <w:sz w:val="28"/>
          <w:szCs w:val="28"/>
        </w:rPr>
      </w:pPr>
      <w:r w:rsidDel="00000000" w:rsidR="00000000" w:rsidRPr="00000000">
        <w:rPr>
          <w:color w:val="000000"/>
          <w:sz w:val="28"/>
          <w:szCs w:val="28"/>
          <w:rtl w:val="0"/>
        </w:rPr>
        <w:t xml:space="preserve">Равнодействующая поверхностных сил, распределенных по поверхности, размеры которой малы по сравнению с расстоянием до точки, в которой определяются компоненты напряженного и деформированного состояния.</w:t>
      </w:r>
    </w:p>
    <w:p w:rsidR="00000000" w:rsidDel="00000000" w:rsidP="00000000" w:rsidRDefault="00000000" w:rsidRPr="00000000" w14:paraId="0000035E">
      <w:pPr>
        <w:widowControl w:val="1"/>
        <w:shd w:fill="ffffff" w:val="clear"/>
        <w:rPr>
          <w:color w:val="000000"/>
          <w:sz w:val="28"/>
          <w:szCs w:val="28"/>
        </w:rPr>
      </w:pPr>
      <w:r w:rsidDel="00000000" w:rsidR="00000000" w:rsidRPr="00000000">
        <w:rPr>
          <w:b w:val="1"/>
          <w:color w:val="000000"/>
          <w:sz w:val="28"/>
          <w:szCs w:val="28"/>
          <w:rtl w:val="0"/>
        </w:rPr>
        <w:t xml:space="preserve">4. Сплошнаянагрузка</w:t>
      </w:r>
      <w:r w:rsidDel="00000000" w:rsidR="00000000" w:rsidRPr="00000000">
        <w:rPr>
          <w:rtl w:val="0"/>
        </w:rPr>
      </w:r>
    </w:p>
    <w:p w:rsidR="00000000" w:rsidDel="00000000" w:rsidP="00000000" w:rsidRDefault="00000000" w:rsidRPr="00000000" w14:paraId="0000035F">
      <w:pPr>
        <w:widowControl w:val="1"/>
        <w:shd w:fill="ffffff" w:val="clear"/>
        <w:rPr>
          <w:color w:val="000000"/>
          <w:sz w:val="28"/>
          <w:szCs w:val="28"/>
        </w:rPr>
      </w:pPr>
      <w:r w:rsidDel="00000000" w:rsidR="00000000" w:rsidRPr="00000000">
        <w:rPr>
          <w:i w:val="1"/>
          <w:color w:val="000000"/>
          <w:sz w:val="28"/>
          <w:szCs w:val="28"/>
          <w:rtl w:val="0"/>
        </w:rPr>
        <w:t xml:space="preserve">Distributed load. Continuous load</w:t>
      </w:r>
      <w:r w:rsidDel="00000000" w:rsidR="00000000" w:rsidRPr="00000000">
        <w:rPr>
          <w:rtl w:val="0"/>
        </w:rPr>
      </w:r>
    </w:p>
    <w:p w:rsidR="00000000" w:rsidDel="00000000" w:rsidP="00000000" w:rsidRDefault="00000000" w:rsidRPr="00000000" w14:paraId="00000360">
      <w:pPr>
        <w:widowControl w:val="1"/>
        <w:shd w:fill="ffffff" w:val="clear"/>
        <w:rPr>
          <w:color w:val="000000"/>
          <w:sz w:val="28"/>
          <w:szCs w:val="28"/>
        </w:rPr>
      </w:pPr>
      <w:r w:rsidDel="00000000" w:rsidR="00000000" w:rsidRPr="00000000">
        <w:rPr>
          <w:color w:val="000000"/>
          <w:sz w:val="28"/>
          <w:szCs w:val="28"/>
          <w:rtl w:val="0"/>
        </w:rPr>
        <w:t xml:space="preserve">Нагрузка, точки приложения которой  непрерывно заполняют данный отрезок  или данную площадку.</w:t>
      </w:r>
    </w:p>
    <w:p w:rsidR="00000000" w:rsidDel="00000000" w:rsidP="00000000" w:rsidRDefault="00000000" w:rsidRPr="00000000" w14:paraId="00000361">
      <w:pPr>
        <w:widowControl w:val="1"/>
        <w:shd w:fill="ffffff" w:val="clear"/>
        <w:rPr>
          <w:color w:val="000000"/>
          <w:sz w:val="28"/>
          <w:szCs w:val="28"/>
        </w:rPr>
      </w:pPr>
      <w:r w:rsidDel="00000000" w:rsidR="00000000" w:rsidRPr="00000000">
        <w:rPr>
          <w:b w:val="1"/>
          <w:color w:val="000000"/>
          <w:sz w:val="28"/>
          <w:szCs w:val="28"/>
          <w:rtl w:val="0"/>
        </w:rPr>
        <w:t xml:space="preserve">5. Интенсивностьнагрузки</w:t>
      </w:r>
      <w:r w:rsidDel="00000000" w:rsidR="00000000" w:rsidRPr="00000000">
        <w:rPr>
          <w:rtl w:val="0"/>
        </w:rPr>
      </w:r>
    </w:p>
    <w:p w:rsidR="00000000" w:rsidDel="00000000" w:rsidP="00000000" w:rsidRDefault="00000000" w:rsidRPr="00000000" w14:paraId="00000362">
      <w:pPr>
        <w:widowControl w:val="1"/>
        <w:shd w:fill="ffffff" w:val="clear"/>
        <w:rPr>
          <w:color w:val="000000"/>
          <w:sz w:val="28"/>
          <w:szCs w:val="28"/>
        </w:rPr>
      </w:pPr>
      <w:r w:rsidDel="00000000" w:rsidR="00000000" w:rsidRPr="00000000">
        <w:rPr>
          <w:i w:val="1"/>
          <w:color w:val="000000"/>
          <w:sz w:val="28"/>
          <w:szCs w:val="28"/>
          <w:rtl w:val="0"/>
        </w:rPr>
        <w:t xml:space="preserve">Intensity of distributed load. Intensityofload</w:t>
      </w:r>
      <w:r w:rsidDel="00000000" w:rsidR="00000000" w:rsidRPr="00000000">
        <w:rPr>
          <w:rtl w:val="0"/>
        </w:rPr>
      </w:r>
    </w:p>
    <w:p w:rsidR="00000000" w:rsidDel="00000000" w:rsidP="00000000" w:rsidRDefault="00000000" w:rsidRPr="00000000" w14:paraId="00000363">
      <w:pPr>
        <w:widowControl w:val="1"/>
        <w:shd w:fill="ffffff" w:val="clear"/>
        <w:rPr>
          <w:color w:val="000000"/>
          <w:sz w:val="28"/>
          <w:szCs w:val="28"/>
        </w:rPr>
      </w:pPr>
      <w:r w:rsidDel="00000000" w:rsidR="00000000" w:rsidRPr="00000000">
        <w:rPr>
          <w:color w:val="000000"/>
          <w:sz w:val="28"/>
          <w:szCs w:val="28"/>
          <w:rtl w:val="0"/>
        </w:rPr>
        <w:t xml:space="preserve">Предел отношения величины равнодействующей нагрузки, непрерывно распределенной по данной поверхности (или линии) к величине площади (или длине линии), если последняя стремится к  нулю.</w:t>
      </w:r>
    </w:p>
    <w:p w:rsidR="00000000" w:rsidDel="00000000" w:rsidP="00000000" w:rsidRDefault="00000000" w:rsidRPr="00000000" w14:paraId="00000364">
      <w:pPr>
        <w:widowControl w:val="1"/>
        <w:shd w:fill="ffffff" w:val="clear"/>
        <w:rPr>
          <w:color w:val="000000"/>
          <w:sz w:val="28"/>
          <w:szCs w:val="28"/>
        </w:rPr>
      </w:pPr>
      <w:r w:rsidDel="00000000" w:rsidR="00000000" w:rsidRPr="00000000">
        <w:rPr>
          <w:b w:val="1"/>
          <w:color w:val="000000"/>
          <w:sz w:val="28"/>
          <w:szCs w:val="28"/>
          <w:rtl w:val="0"/>
        </w:rPr>
        <w:t xml:space="preserve">6.  Опора</w:t>
      </w:r>
      <w:r w:rsidDel="00000000" w:rsidR="00000000" w:rsidRPr="00000000">
        <w:rPr>
          <w:rtl w:val="0"/>
        </w:rPr>
      </w:r>
    </w:p>
    <w:p w:rsidR="00000000" w:rsidDel="00000000" w:rsidP="00000000" w:rsidRDefault="00000000" w:rsidRPr="00000000" w14:paraId="00000365">
      <w:pPr>
        <w:widowControl w:val="1"/>
        <w:shd w:fill="ffffff" w:val="clear"/>
        <w:rPr>
          <w:color w:val="000000"/>
          <w:sz w:val="28"/>
          <w:szCs w:val="28"/>
        </w:rPr>
      </w:pPr>
      <w:r w:rsidDel="00000000" w:rsidR="00000000" w:rsidRPr="00000000">
        <w:rPr>
          <w:i w:val="1"/>
          <w:color w:val="000000"/>
          <w:sz w:val="28"/>
          <w:szCs w:val="28"/>
          <w:rtl w:val="0"/>
        </w:rPr>
        <w:t xml:space="preserve">Support</w:t>
      </w:r>
      <w:r w:rsidDel="00000000" w:rsidR="00000000" w:rsidRPr="00000000">
        <w:rPr>
          <w:rtl w:val="0"/>
        </w:rPr>
      </w:r>
    </w:p>
    <w:p w:rsidR="00000000" w:rsidDel="00000000" w:rsidP="00000000" w:rsidRDefault="00000000" w:rsidRPr="00000000" w14:paraId="00000366">
      <w:pPr>
        <w:widowControl w:val="1"/>
        <w:shd w:fill="ffffff" w:val="clear"/>
        <w:rPr>
          <w:color w:val="000000"/>
          <w:sz w:val="28"/>
          <w:szCs w:val="28"/>
        </w:rPr>
      </w:pPr>
      <w:r w:rsidDel="00000000" w:rsidR="00000000" w:rsidRPr="00000000">
        <w:rPr>
          <w:color w:val="000000"/>
          <w:sz w:val="28"/>
          <w:szCs w:val="28"/>
          <w:rtl w:val="0"/>
        </w:rPr>
        <w:t xml:space="preserve">Устройство, соединяющее сооружение  с его основанием и налагающее ограничения  на его перемещения. </w:t>
      </w:r>
    </w:p>
    <w:p w:rsidR="00000000" w:rsidDel="00000000" w:rsidP="00000000" w:rsidRDefault="00000000" w:rsidRPr="00000000" w14:paraId="00000367">
      <w:pPr>
        <w:widowControl w:val="1"/>
        <w:shd w:fill="ffffff" w:val="clear"/>
        <w:rPr>
          <w:color w:val="000000"/>
          <w:sz w:val="28"/>
          <w:szCs w:val="28"/>
        </w:rPr>
      </w:pPr>
      <w:r w:rsidDel="00000000" w:rsidR="00000000" w:rsidRPr="00000000">
        <w:rPr>
          <w:b w:val="1"/>
          <w:color w:val="000000"/>
          <w:sz w:val="28"/>
          <w:szCs w:val="28"/>
          <w:rtl w:val="0"/>
        </w:rPr>
        <w:t xml:space="preserve">7.  Защемляющая неподвижная опора</w:t>
      </w:r>
      <w:r w:rsidDel="00000000" w:rsidR="00000000" w:rsidRPr="00000000">
        <w:rPr>
          <w:rtl w:val="0"/>
        </w:rPr>
      </w:r>
    </w:p>
    <w:p w:rsidR="00000000" w:rsidDel="00000000" w:rsidP="00000000" w:rsidRDefault="00000000" w:rsidRPr="00000000" w14:paraId="00000368">
      <w:pPr>
        <w:widowControl w:val="1"/>
        <w:shd w:fill="ffffff" w:val="clear"/>
        <w:rPr>
          <w:color w:val="000000"/>
          <w:sz w:val="28"/>
          <w:szCs w:val="28"/>
        </w:rPr>
      </w:pPr>
      <w:r w:rsidDel="00000000" w:rsidR="00000000" w:rsidRPr="00000000">
        <w:rPr>
          <w:i w:val="1"/>
          <w:color w:val="000000"/>
          <w:sz w:val="28"/>
          <w:szCs w:val="28"/>
          <w:rtl w:val="0"/>
        </w:rPr>
        <w:t xml:space="preserve">Fixed end</w:t>
      </w:r>
      <w:r w:rsidDel="00000000" w:rsidR="00000000" w:rsidRPr="00000000">
        <w:rPr>
          <w:rtl w:val="0"/>
        </w:rPr>
      </w:r>
    </w:p>
    <w:p w:rsidR="00000000" w:rsidDel="00000000" w:rsidP="00000000" w:rsidRDefault="00000000" w:rsidRPr="00000000" w14:paraId="00000369">
      <w:pPr>
        <w:widowControl w:val="1"/>
        <w:shd w:fill="ffffff" w:val="clear"/>
        <w:rPr>
          <w:color w:val="000000"/>
          <w:sz w:val="28"/>
          <w:szCs w:val="28"/>
        </w:rPr>
      </w:pPr>
      <w:r w:rsidDel="00000000" w:rsidR="00000000" w:rsidRPr="00000000">
        <w:rPr>
          <w:color w:val="000000"/>
          <w:sz w:val="28"/>
          <w:szCs w:val="28"/>
          <w:rtl w:val="0"/>
        </w:rPr>
        <w:t xml:space="preserve">Опора, не допускающая никаких перемещений</w:t>
      </w:r>
      <w:r w:rsidDel="00000000" w:rsidR="00000000" w:rsidRPr="00000000">
        <w:rPr>
          <w:b w:val="1"/>
          <w:color w:val="000000"/>
          <w:sz w:val="28"/>
          <w:szCs w:val="28"/>
          <w:rtl w:val="0"/>
        </w:rPr>
        <w:t xml:space="preserve">8. </w:t>
      </w:r>
      <w:hyperlink r:id="rId22">
        <w:r w:rsidDel="00000000" w:rsidR="00000000" w:rsidRPr="00000000">
          <w:rPr>
            <w:b w:val="1"/>
            <w:color w:val="000000"/>
            <w:sz w:val="28"/>
            <w:szCs w:val="28"/>
            <w:u w:val="none"/>
            <w:rtl w:val="0"/>
          </w:rPr>
          <w:t xml:space="preserve">Осевое (центральное) растяжение (сжатие)</w:t>
        </w:r>
      </w:hyperlink>
      <w:r w:rsidDel="00000000" w:rsidR="00000000" w:rsidRPr="00000000">
        <w:rPr>
          <w:rtl w:val="0"/>
        </w:rPr>
      </w:r>
    </w:p>
    <w:p w:rsidR="00000000" w:rsidDel="00000000" w:rsidP="00000000" w:rsidRDefault="00000000" w:rsidRPr="00000000" w14:paraId="0000036A">
      <w:pPr>
        <w:shd w:fill="ffffff" w:val="clear"/>
        <w:rPr>
          <w:color w:val="000000"/>
          <w:sz w:val="28"/>
          <w:szCs w:val="28"/>
        </w:rPr>
      </w:pPr>
      <w:r w:rsidDel="00000000" w:rsidR="00000000" w:rsidRPr="00000000">
        <w:rPr>
          <w:i w:val="1"/>
          <w:color w:val="000000"/>
          <w:sz w:val="28"/>
          <w:szCs w:val="28"/>
          <w:rtl w:val="0"/>
        </w:rPr>
        <w:t xml:space="preserve">Axial tension (compression)</w:t>
      </w:r>
      <w:r w:rsidDel="00000000" w:rsidR="00000000" w:rsidRPr="00000000">
        <w:rPr>
          <w:rtl w:val="0"/>
        </w:rPr>
      </w:r>
    </w:p>
    <w:p w:rsidR="00000000" w:rsidDel="00000000" w:rsidP="00000000" w:rsidRDefault="00000000" w:rsidRPr="00000000" w14:paraId="0000036B">
      <w:pPr>
        <w:shd w:fill="ffffff" w:val="clear"/>
        <w:rPr>
          <w:color w:val="000000"/>
          <w:sz w:val="28"/>
          <w:szCs w:val="28"/>
        </w:rPr>
      </w:pPr>
      <w:r w:rsidDel="00000000" w:rsidR="00000000" w:rsidRPr="00000000">
        <w:rPr>
          <w:color w:val="000000"/>
          <w:sz w:val="28"/>
          <w:szCs w:val="28"/>
          <w:rtl w:val="0"/>
        </w:rPr>
        <w:t xml:space="preserve">Деформация </w:t>
      </w:r>
      <w:hyperlink r:id="rId23">
        <w:r w:rsidDel="00000000" w:rsidR="00000000" w:rsidRPr="00000000">
          <w:rPr>
            <w:color w:val="000000"/>
            <w:sz w:val="28"/>
            <w:szCs w:val="28"/>
            <w:u w:val="none"/>
            <w:rtl w:val="0"/>
          </w:rPr>
          <w:t xml:space="preserve">бруса</w:t>
        </w:r>
      </w:hyperlink>
      <w:r w:rsidDel="00000000" w:rsidR="00000000" w:rsidRPr="00000000">
        <w:rPr>
          <w:color w:val="000000"/>
          <w:sz w:val="28"/>
          <w:szCs w:val="28"/>
          <w:rtl w:val="0"/>
        </w:rPr>
        <w:t xml:space="preserve">, при которой в его поперечных сечениях возникает единственный силовой фактор – продольная сила.</w:t>
      </w:r>
    </w:p>
    <w:p w:rsidR="00000000" w:rsidDel="00000000" w:rsidP="00000000" w:rsidRDefault="00000000" w:rsidRPr="00000000" w14:paraId="0000036C">
      <w:pPr>
        <w:shd w:fill="ffffff" w:val="clear"/>
        <w:rPr>
          <w:color w:val="000000"/>
          <w:sz w:val="28"/>
          <w:szCs w:val="28"/>
        </w:rPr>
      </w:pPr>
      <w:r w:rsidDel="00000000" w:rsidR="00000000" w:rsidRPr="00000000">
        <w:rPr>
          <w:b w:val="1"/>
          <w:color w:val="000000"/>
          <w:sz w:val="28"/>
          <w:szCs w:val="28"/>
          <w:rtl w:val="0"/>
        </w:rPr>
        <w:t xml:space="preserve">9. Срез</w:t>
      </w:r>
      <w:r w:rsidDel="00000000" w:rsidR="00000000" w:rsidRPr="00000000">
        <w:rPr>
          <w:rtl w:val="0"/>
        </w:rPr>
      </w:r>
    </w:p>
    <w:p w:rsidR="00000000" w:rsidDel="00000000" w:rsidP="00000000" w:rsidRDefault="00000000" w:rsidRPr="00000000" w14:paraId="0000036D">
      <w:pPr>
        <w:shd w:fill="ffffff" w:val="clear"/>
        <w:rPr>
          <w:color w:val="000000"/>
          <w:sz w:val="28"/>
          <w:szCs w:val="28"/>
        </w:rPr>
      </w:pPr>
      <w:r w:rsidDel="00000000" w:rsidR="00000000" w:rsidRPr="00000000">
        <w:rPr>
          <w:i w:val="1"/>
          <w:color w:val="000000"/>
          <w:sz w:val="28"/>
          <w:szCs w:val="28"/>
          <w:rtl w:val="0"/>
        </w:rPr>
        <w:t xml:space="preserve">Shear. Cut</w:t>
      </w:r>
      <w:r w:rsidDel="00000000" w:rsidR="00000000" w:rsidRPr="00000000">
        <w:rPr>
          <w:rtl w:val="0"/>
        </w:rPr>
      </w:r>
    </w:p>
    <w:p w:rsidR="00000000" w:rsidDel="00000000" w:rsidP="00000000" w:rsidRDefault="00000000" w:rsidRPr="00000000" w14:paraId="0000036E">
      <w:pPr>
        <w:shd w:fill="ffffff" w:val="clear"/>
        <w:rPr>
          <w:color w:val="000000"/>
          <w:sz w:val="28"/>
          <w:szCs w:val="28"/>
        </w:rPr>
      </w:pPr>
      <w:hyperlink r:id="rId24">
        <w:r w:rsidDel="00000000" w:rsidR="00000000" w:rsidRPr="00000000">
          <w:rPr>
            <w:color w:val="000000"/>
            <w:sz w:val="28"/>
            <w:szCs w:val="28"/>
            <w:u w:val="none"/>
            <w:rtl w:val="0"/>
          </w:rPr>
          <w:t xml:space="preserve">Деформация</w:t>
        </w:r>
      </w:hyperlink>
      <w:r w:rsidDel="00000000" w:rsidR="00000000" w:rsidRPr="00000000">
        <w:rPr>
          <w:color w:val="000000"/>
          <w:sz w:val="28"/>
          <w:szCs w:val="28"/>
          <w:rtl w:val="0"/>
        </w:rPr>
        <w:t xml:space="preserve"> бруса, при котором в его поперечных сечениях возникает единственный силовой фактор – поперечная сила.</w:t>
      </w:r>
    </w:p>
    <w:p w:rsidR="00000000" w:rsidDel="00000000" w:rsidP="00000000" w:rsidRDefault="00000000" w:rsidRPr="00000000" w14:paraId="0000036F">
      <w:pPr>
        <w:shd w:fill="ffffff" w:val="clear"/>
        <w:rPr>
          <w:color w:val="000000"/>
          <w:sz w:val="28"/>
          <w:szCs w:val="28"/>
        </w:rPr>
      </w:pPr>
      <w:r w:rsidDel="00000000" w:rsidR="00000000" w:rsidRPr="00000000">
        <w:rPr>
          <w:b w:val="1"/>
          <w:color w:val="000000"/>
          <w:sz w:val="28"/>
          <w:szCs w:val="28"/>
          <w:rtl w:val="0"/>
        </w:rPr>
        <w:t xml:space="preserve">10. Кручение</w:t>
      </w:r>
      <w:r w:rsidDel="00000000" w:rsidR="00000000" w:rsidRPr="00000000">
        <w:rPr>
          <w:rtl w:val="0"/>
        </w:rPr>
      </w:r>
    </w:p>
    <w:p w:rsidR="00000000" w:rsidDel="00000000" w:rsidP="00000000" w:rsidRDefault="00000000" w:rsidRPr="00000000" w14:paraId="00000370">
      <w:pPr>
        <w:shd w:fill="ffffff" w:val="clear"/>
        <w:rPr>
          <w:color w:val="000000"/>
          <w:sz w:val="28"/>
          <w:szCs w:val="28"/>
        </w:rPr>
      </w:pPr>
      <w:r w:rsidDel="00000000" w:rsidR="00000000" w:rsidRPr="00000000">
        <w:rPr>
          <w:i w:val="1"/>
          <w:color w:val="000000"/>
          <w:sz w:val="28"/>
          <w:szCs w:val="28"/>
          <w:rtl w:val="0"/>
        </w:rPr>
        <w:t xml:space="preserve">Torsion</w:t>
      </w:r>
      <w:r w:rsidDel="00000000" w:rsidR="00000000" w:rsidRPr="00000000">
        <w:rPr>
          <w:rtl w:val="0"/>
        </w:rPr>
      </w:r>
    </w:p>
    <w:p w:rsidR="00000000" w:rsidDel="00000000" w:rsidP="00000000" w:rsidRDefault="00000000" w:rsidRPr="00000000" w14:paraId="00000371">
      <w:pPr>
        <w:shd w:fill="ffffff" w:val="clear"/>
        <w:rPr>
          <w:color w:val="000000"/>
          <w:sz w:val="28"/>
          <w:szCs w:val="28"/>
        </w:rPr>
      </w:pPr>
      <w:r w:rsidDel="00000000" w:rsidR="00000000" w:rsidRPr="00000000">
        <w:rPr>
          <w:color w:val="000000"/>
          <w:sz w:val="28"/>
          <w:szCs w:val="28"/>
          <w:rtl w:val="0"/>
        </w:rPr>
        <w:t xml:space="preserve">Деформация бруса, при которой в его поперечных сечениях возникает единственный внутренний силовой фактор – крутящий момент.</w:t>
      </w:r>
    </w:p>
    <w:p w:rsidR="00000000" w:rsidDel="00000000" w:rsidP="00000000" w:rsidRDefault="00000000" w:rsidRPr="00000000" w14:paraId="00000372">
      <w:pPr>
        <w:shd w:fill="ffffff" w:val="clear"/>
        <w:rPr>
          <w:color w:val="000000"/>
          <w:sz w:val="28"/>
          <w:szCs w:val="28"/>
        </w:rPr>
      </w:pPr>
      <w:r w:rsidDel="00000000" w:rsidR="00000000" w:rsidRPr="00000000">
        <w:rPr>
          <w:b w:val="1"/>
          <w:color w:val="000000"/>
          <w:sz w:val="28"/>
          <w:szCs w:val="28"/>
          <w:rtl w:val="0"/>
        </w:rPr>
        <w:t xml:space="preserve">11. Изгиб</w:t>
      </w:r>
      <w:r w:rsidDel="00000000" w:rsidR="00000000" w:rsidRPr="00000000">
        <w:rPr>
          <w:rtl w:val="0"/>
        </w:rPr>
      </w:r>
    </w:p>
    <w:p w:rsidR="00000000" w:rsidDel="00000000" w:rsidP="00000000" w:rsidRDefault="00000000" w:rsidRPr="00000000" w14:paraId="00000373">
      <w:pPr>
        <w:shd w:fill="ffffff" w:val="clear"/>
        <w:rPr>
          <w:color w:val="000000"/>
          <w:sz w:val="28"/>
          <w:szCs w:val="28"/>
        </w:rPr>
      </w:pPr>
      <w:r w:rsidDel="00000000" w:rsidR="00000000" w:rsidRPr="00000000">
        <w:rPr>
          <w:i w:val="1"/>
          <w:color w:val="000000"/>
          <w:sz w:val="28"/>
          <w:szCs w:val="28"/>
          <w:rtl w:val="0"/>
        </w:rPr>
        <w:t xml:space="preserve">Bending</w:t>
      </w:r>
      <w:r w:rsidDel="00000000" w:rsidR="00000000" w:rsidRPr="00000000">
        <w:rPr>
          <w:rtl w:val="0"/>
        </w:rPr>
      </w:r>
    </w:p>
    <w:p w:rsidR="00000000" w:rsidDel="00000000" w:rsidP="00000000" w:rsidRDefault="00000000" w:rsidRPr="00000000" w14:paraId="00000374">
      <w:pPr>
        <w:shd w:fill="ffffff" w:val="clear"/>
        <w:rPr>
          <w:color w:val="000000"/>
          <w:sz w:val="28"/>
          <w:szCs w:val="28"/>
        </w:rPr>
      </w:pPr>
      <w:r w:rsidDel="00000000" w:rsidR="00000000" w:rsidRPr="00000000">
        <w:rPr>
          <w:color w:val="000000"/>
          <w:sz w:val="28"/>
          <w:szCs w:val="28"/>
          <w:rtl w:val="0"/>
        </w:rPr>
        <w:t xml:space="preserve">Деформация бруса, при которой в его поперечных сечениях возникают изгибающие моменты. Если одновременно с изгибающими моментами возникают и поперечные силы, то изгиб называют поперечным (shear); если поперечные силы не возникают, изгиб называют чистым (pure).</w:t>
      </w:r>
    </w:p>
    <w:p w:rsidR="00000000" w:rsidDel="00000000" w:rsidP="00000000" w:rsidRDefault="00000000" w:rsidRPr="00000000" w14:paraId="00000375">
      <w:pPr>
        <w:shd w:fill="ffffff" w:val="clear"/>
        <w:rPr>
          <w:color w:val="000000"/>
          <w:sz w:val="28"/>
          <w:szCs w:val="28"/>
        </w:rPr>
      </w:pPr>
      <w:r w:rsidDel="00000000" w:rsidR="00000000" w:rsidRPr="00000000">
        <w:rPr>
          <w:b w:val="1"/>
          <w:color w:val="000000"/>
          <w:sz w:val="28"/>
          <w:szCs w:val="28"/>
          <w:rtl w:val="0"/>
        </w:rPr>
        <w:t xml:space="preserve">12. </w:t>
      </w:r>
      <w:hyperlink r:id="rId25">
        <w:r w:rsidDel="00000000" w:rsidR="00000000" w:rsidRPr="00000000">
          <w:rPr>
            <w:b w:val="1"/>
            <w:color w:val="000000"/>
            <w:sz w:val="28"/>
            <w:szCs w:val="28"/>
            <w:u w:val="none"/>
            <w:rtl w:val="0"/>
          </w:rPr>
          <w:t xml:space="preserve">Брус</w:t>
        </w:r>
      </w:hyperlink>
      <w:r w:rsidDel="00000000" w:rsidR="00000000" w:rsidRPr="00000000">
        <w:rPr>
          <w:rtl w:val="0"/>
        </w:rPr>
      </w:r>
    </w:p>
    <w:p w:rsidR="00000000" w:rsidDel="00000000" w:rsidP="00000000" w:rsidRDefault="00000000" w:rsidRPr="00000000" w14:paraId="00000376">
      <w:pPr>
        <w:shd w:fill="ffffff" w:val="clear"/>
        <w:rPr>
          <w:color w:val="000000"/>
          <w:sz w:val="28"/>
          <w:szCs w:val="28"/>
        </w:rPr>
      </w:pPr>
      <w:r w:rsidDel="00000000" w:rsidR="00000000" w:rsidRPr="00000000">
        <w:rPr>
          <w:i w:val="1"/>
          <w:color w:val="000000"/>
          <w:sz w:val="28"/>
          <w:szCs w:val="28"/>
          <w:rtl w:val="0"/>
        </w:rPr>
        <w:t xml:space="preserve">Beam. Bar</w:t>
      </w:r>
      <w:r w:rsidDel="00000000" w:rsidR="00000000" w:rsidRPr="00000000">
        <w:rPr>
          <w:rtl w:val="0"/>
        </w:rPr>
      </w:r>
    </w:p>
    <w:p w:rsidR="00000000" w:rsidDel="00000000" w:rsidP="00000000" w:rsidRDefault="00000000" w:rsidRPr="00000000" w14:paraId="00000377">
      <w:pPr>
        <w:shd w:fill="ffffff" w:val="clear"/>
        <w:rPr>
          <w:color w:val="000000"/>
          <w:sz w:val="28"/>
          <w:szCs w:val="28"/>
        </w:rPr>
      </w:pPr>
      <w:r w:rsidDel="00000000" w:rsidR="00000000" w:rsidRPr="00000000">
        <w:rPr>
          <w:color w:val="000000"/>
          <w:sz w:val="28"/>
          <w:szCs w:val="28"/>
          <w:rtl w:val="0"/>
        </w:rPr>
        <w:t xml:space="preserve">Тело, у которого два размера малы по сравнению с третьим. В частном случае брус может иметь постоянную площадь поперечного сечения и прямолинейную ось.</w:t>
      </w:r>
    </w:p>
    <w:p w:rsidR="00000000" w:rsidDel="00000000" w:rsidP="00000000" w:rsidRDefault="00000000" w:rsidRPr="00000000" w14:paraId="00000378">
      <w:pPr>
        <w:shd w:fill="ffffff" w:val="clear"/>
        <w:rPr>
          <w:color w:val="000000"/>
          <w:sz w:val="28"/>
          <w:szCs w:val="28"/>
        </w:rPr>
      </w:pPr>
      <w:r w:rsidDel="00000000" w:rsidR="00000000" w:rsidRPr="00000000">
        <w:rPr>
          <w:b w:val="1"/>
          <w:color w:val="000000"/>
          <w:sz w:val="28"/>
          <w:szCs w:val="28"/>
          <w:rtl w:val="0"/>
        </w:rPr>
        <w:t xml:space="preserve">13. Массив</w:t>
      </w:r>
      <w:r w:rsidDel="00000000" w:rsidR="00000000" w:rsidRPr="00000000">
        <w:rPr>
          <w:rtl w:val="0"/>
        </w:rPr>
      </w:r>
    </w:p>
    <w:p w:rsidR="00000000" w:rsidDel="00000000" w:rsidP="00000000" w:rsidRDefault="00000000" w:rsidRPr="00000000" w14:paraId="00000379">
      <w:pPr>
        <w:shd w:fill="ffffff" w:val="clear"/>
        <w:rPr>
          <w:color w:val="000000"/>
          <w:sz w:val="28"/>
          <w:szCs w:val="28"/>
        </w:rPr>
      </w:pPr>
      <w:r w:rsidDel="00000000" w:rsidR="00000000" w:rsidRPr="00000000">
        <w:rPr>
          <w:i w:val="1"/>
          <w:color w:val="000000"/>
          <w:sz w:val="28"/>
          <w:szCs w:val="28"/>
          <w:rtl w:val="0"/>
        </w:rPr>
        <w:t xml:space="preserve">Massif</w:t>
      </w:r>
      <w:r w:rsidDel="00000000" w:rsidR="00000000" w:rsidRPr="00000000">
        <w:rPr>
          <w:rtl w:val="0"/>
        </w:rPr>
      </w:r>
    </w:p>
    <w:p w:rsidR="00000000" w:rsidDel="00000000" w:rsidP="00000000" w:rsidRDefault="00000000" w:rsidRPr="00000000" w14:paraId="0000037A">
      <w:pPr>
        <w:shd w:fill="ffffff" w:val="clear"/>
        <w:rPr>
          <w:color w:val="000000"/>
          <w:sz w:val="28"/>
          <w:szCs w:val="28"/>
        </w:rPr>
      </w:pPr>
      <w:r w:rsidDel="00000000" w:rsidR="00000000" w:rsidRPr="00000000">
        <w:rPr>
          <w:color w:val="000000"/>
          <w:sz w:val="28"/>
          <w:szCs w:val="28"/>
          <w:rtl w:val="0"/>
        </w:rPr>
        <w:t xml:space="preserve">Тело, у которого все три размера одного порядка.</w:t>
      </w:r>
    </w:p>
    <w:p w:rsidR="00000000" w:rsidDel="00000000" w:rsidP="00000000" w:rsidRDefault="00000000" w:rsidRPr="00000000" w14:paraId="0000037B">
      <w:pPr>
        <w:shd w:fill="ffffff" w:val="clear"/>
        <w:rPr>
          <w:color w:val="000000"/>
          <w:sz w:val="28"/>
          <w:szCs w:val="28"/>
        </w:rPr>
      </w:pPr>
      <w:r w:rsidDel="00000000" w:rsidR="00000000" w:rsidRPr="00000000">
        <w:rPr>
          <w:b w:val="1"/>
          <w:color w:val="000000"/>
          <w:sz w:val="28"/>
          <w:szCs w:val="28"/>
          <w:rtl w:val="0"/>
        </w:rPr>
        <w:t xml:space="preserve">14.  </w:t>
      </w:r>
      <w:hyperlink r:id="rId26">
        <w:r w:rsidDel="00000000" w:rsidR="00000000" w:rsidRPr="00000000">
          <w:rPr>
            <w:b w:val="1"/>
            <w:color w:val="000000"/>
            <w:sz w:val="28"/>
            <w:szCs w:val="28"/>
            <w:u w:val="none"/>
            <w:rtl w:val="0"/>
          </w:rPr>
          <w:t xml:space="preserve">Статический момент площади</w:t>
        </w:r>
      </w:hyperlink>
      <w:r w:rsidDel="00000000" w:rsidR="00000000" w:rsidRPr="00000000">
        <w:rPr>
          <w:rtl w:val="0"/>
        </w:rPr>
      </w:r>
    </w:p>
    <w:p w:rsidR="00000000" w:rsidDel="00000000" w:rsidP="00000000" w:rsidRDefault="00000000" w:rsidRPr="00000000" w14:paraId="0000037C">
      <w:pPr>
        <w:shd w:fill="ffffff" w:val="clear"/>
        <w:rPr>
          <w:color w:val="000000"/>
          <w:sz w:val="28"/>
          <w:szCs w:val="28"/>
        </w:rPr>
      </w:pPr>
      <w:r w:rsidDel="00000000" w:rsidR="00000000" w:rsidRPr="00000000">
        <w:rPr>
          <w:i w:val="1"/>
          <w:color w:val="000000"/>
          <w:sz w:val="28"/>
          <w:szCs w:val="28"/>
          <w:rtl w:val="0"/>
        </w:rPr>
        <w:t xml:space="preserve">First moments of area</w:t>
      </w:r>
      <w:r w:rsidDel="00000000" w:rsidR="00000000" w:rsidRPr="00000000">
        <w:rPr>
          <w:rtl w:val="0"/>
        </w:rPr>
      </w:r>
    </w:p>
    <w:p w:rsidR="00000000" w:rsidDel="00000000" w:rsidP="00000000" w:rsidRDefault="00000000" w:rsidRPr="00000000" w14:paraId="0000037D">
      <w:pPr>
        <w:shd w:fill="ffffff" w:val="clear"/>
        <w:rPr>
          <w:color w:val="000000"/>
          <w:sz w:val="28"/>
          <w:szCs w:val="28"/>
        </w:rPr>
      </w:pPr>
      <w:r w:rsidDel="00000000" w:rsidR="00000000" w:rsidRPr="00000000">
        <w:rPr>
          <w:color w:val="000000"/>
          <w:sz w:val="28"/>
          <w:szCs w:val="28"/>
          <w:rtl w:val="0"/>
        </w:rPr>
        <w:t xml:space="preserve">Взятая по всей площади сечения сумма произведений площадей элементарных площадок на их расстояния до рассматриваемой оси.</w:t>
      </w:r>
    </w:p>
    <w:p w:rsidR="00000000" w:rsidDel="00000000" w:rsidP="00000000" w:rsidRDefault="00000000" w:rsidRPr="00000000" w14:paraId="0000037E">
      <w:pPr>
        <w:shd w:fill="ffffff" w:val="clear"/>
        <w:rPr>
          <w:color w:val="000000"/>
          <w:sz w:val="28"/>
          <w:szCs w:val="28"/>
        </w:rPr>
      </w:pPr>
      <w:r w:rsidDel="00000000" w:rsidR="00000000" w:rsidRPr="00000000">
        <w:rPr>
          <w:b w:val="1"/>
          <w:color w:val="000000"/>
          <w:sz w:val="28"/>
          <w:szCs w:val="28"/>
          <w:rtl w:val="0"/>
        </w:rPr>
        <w:t xml:space="preserve">15.  </w:t>
      </w:r>
      <w:hyperlink r:id="rId27">
        <w:r w:rsidDel="00000000" w:rsidR="00000000" w:rsidRPr="00000000">
          <w:rPr>
            <w:b w:val="1"/>
            <w:color w:val="000000"/>
            <w:sz w:val="28"/>
            <w:szCs w:val="28"/>
            <w:u w:val="none"/>
            <w:rtl w:val="0"/>
          </w:rPr>
          <w:t xml:space="preserve">Осевоймоментинерциисечения</w:t>
        </w:r>
      </w:hyperlink>
      <w:r w:rsidDel="00000000" w:rsidR="00000000" w:rsidRPr="00000000">
        <w:rPr>
          <w:rtl w:val="0"/>
        </w:rPr>
      </w:r>
    </w:p>
    <w:p w:rsidR="00000000" w:rsidDel="00000000" w:rsidP="00000000" w:rsidRDefault="00000000" w:rsidRPr="00000000" w14:paraId="0000037F">
      <w:pPr>
        <w:shd w:fill="ffffff" w:val="clear"/>
        <w:rPr>
          <w:color w:val="000000"/>
          <w:sz w:val="28"/>
          <w:szCs w:val="28"/>
        </w:rPr>
      </w:pPr>
      <w:r w:rsidDel="00000000" w:rsidR="00000000" w:rsidRPr="00000000">
        <w:rPr>
          <w:i w:val="1"/>
          <w:color w:val="000000"/>
          <w:sz w:val="28"/>
          <w:szCs w:val="28"/>
          <w:rtl w:val="0"/>
        </w:rPr>
        <w:t xml:space="preserve">Momentofinertiaofarea</w:t>
      </w:r>
      <w:r w:rsidDel="00000000" w:rsidR="00000000" w:rsidRPr="00000000">
        <w:rPr>
          <w:rtl w:val="0"/>
        </w:rPr>
      </w:r>
    </w:p>
    <w:p w:rsidR="00000000" w:rsidDel="00000000" w:rsidP="00000000" w:rsidRDefault="00000000" w:rsidRPr="00000000" w14:paraId="00000380">
      <w:pPr>
        <w:shd w:fill="ffffff" w:val="clear"/>
        <w:rPr>
          <w:color w:val="000000"/>
          <w:sz w:val="28"/>
          <w:szCs w:val="28"/>
        </w:rPr>
      </w:pPr>
      <w:r w:rsidDel="00000000" w:rsidR="00000000" w:rsidRPr="00000000">
        <w:rPr>
          <w:color w:val="000000"/>
          <w:sz w:val="28"/>
          <w:szCs w:val="28"/>
          <w:rtl w:val="0"/>
        </w:rPr>
        <w:t xml:space="preserve">Взятая по всей площади сечения сумма произведений площадей элементарных площадок на квадраты их расстояний до рассматриваемой оси.</w:t>
      </w:r>
    </w:p>
    <w:p w:rsidR="00000000" w:rsidDel="00000000" w:rsidP="00000000" w:rsidRDefault="00000000" w:rsidRPr="00000000" w14:paraId="00000381">
      <w:pPr>
        <w:shd w:fill="ffffff" w:val="clear"/>
        <w:rPr>
          <w:color w:val="000000"/>
          <w:sz w:val="28"/>
          <w:szCs w:val="28"/>
        </w:rPr>
      </w:pPr>
      <w:r w:rsidDel="00000000" w:rsidR="00000000" w:rsidRPr="00000000">
        <w:rPr>
          <w:b w:val="1"/>
          <w:color w:val="000000"/>
          <w:sz w:val="28"/>
          <w:szCs w:val="28"/>
          <w:rtl w:val="0"/>
        </w:rPr>
        <w:t xml:space="preserve">16.  </w:t>
      </w:r>
      <w:hyperlink r:id="rId28">
        <w:r w:rsidDel="00000000" w:rsidR="00000000" w:rsidRPr="00000000">
          <w:rPr>
            <w:b w:val="1"/>
            <w:color w:val="000000"/>
            <w:sz w:val="28"/>
            <w:szCs w:val="28"/>
            <w:u w:val="none"/>
            <w:rtl w:val="0"/>
          </w:rPr>
          <w:t xml:space="preserve">Полярный момент инерции круглого сечения</w:t>
        </w:r>
      </w:hyperlink>
      <w:r w:rsidDel="00000000" w:rsidR="00000000" w:rsidRPr="00000000">
        <w:rPr>
          <w:rtl w:val="0"/>
        </w:rPr>
      </w:r>
    </w:p>
    <w:p w:rsidR="00000000" w:rsidDel="00000000" w:rsidP="00000000" w:rsidRDefault="00000000" w:rsidRPr="00000000" w14:paraId="00000382">
      <w:pPr>
        <w:shd w:fill="ffffff" w:val="clear"/>
        <w:rPr>
          <w:color w:val="000000"/>
          <w:sz w:val="28"/>
          <w:szCs w:val="28"/>
        </w:rPr>
      </w:pPr>
      <w:r w:rsidDel="00000000" w:rsidR="00000000" w:rsidRPr="00000000">
        <w:rPr>
          <w:i w:val="1"/>
          <w:color w:val="000000"/>
          <w:sz w:val="28"/>
          <w:szCs w:val="28"/>
          <w:rtl w:val="0"/>
        </w:rPr>
        <w:t xml:space="preserve">Polarmomentofinertiaofarea</w:t>
      </w:r>
      <w:r w:rsidDel="00000000" w:rsidR="00000000" w:rsidRPr="00000000">
        <w:rPr>
          <w:rtl w:val="0"/>
        </w:rPr>
      </w:r>
    </w:p>
    <w:p w:rsidR="00000000" w:rsidDel="00000000" w:rsidP="00000000" w:rsidRDefault="00000000" w:rsidRPr="00000000" w14:paraId="00000383">
      <w:pPr>
        <w:shd w:fill="ffffff" w:val="clear"/>
        <w:rPr>
          <w:color w:val="000000"/>
          <w:sz w:val="28"/>
          <w:szCs w:val="28"/>
        </w:rPr>
      </w:pPr>
      <w:r w:rsidDel="00000000" w:rsidR="00000000" w:rsidRPr="00000000">
        <w:rPr>
          <w:color w:val="000000"/>
          <w:sz w:val="28"/>
          <w:szCs w:val="28"/>
          <w:rtl w:val="0"/>
        </w:rPr>
        <w:t xml:space="preserve">Взятая по всей площади сечения сумма произведений площадей элементарных площадок на квадраты их расстояний до начала координат (центра тяжести сечения).</w:t>
      </w:r>
    </w:p>
    <w:p w:rsidR="00000000" w:rsidDel="00000000" w:rsidP="00000000" w:rsidRDefault="00000000" w:rsidRPr="00000000" w14:paraId="00000384">
      <w:pPr>
        <w:widowControl w:val="1"/>
        <w:shd w:fill="ffffff" w:val="clear"/>
        <w:rPr>
          <w:color w:val="000000"/>
          <w:sz w:val="28"/>
          <w:szCs w:val="28"/>
        </w:rPr>
      </w:pPr>
      <w:r w:rsidDel="00000000" w:rsidR="00000000" w:rsidRPr="00000000">
        <w:rPr>
          <w:b w:val="1"/>
          <w:color w:val="000000"/>
          <w:sz w:val="28"/>
          <w:szCs w:val="28"/>
          <w:rtl w:val="0"/>
        </w:rPr>
        <w:t xml:space="preserve">17.  Центробежныймоментинерциисечения</w:t>
      </w:r>
      <w:r w:rsidDel="00000000" w:rsidR="00000000" w:rsidRPr="00000000">
        <w:rPr>
          <w:rtl w:val="0"/>
        </w:rPr>
      </w:r>
    </w:p>
    <w:p w:rsidR="00000000" w:rsidDel="00000000" w:rsidP="00000000" w:rsidRDefault="00000000" w:rsidRPr="00000000" w14:paraId="00000385">
      <w:pPr>
        <w:widowControl w:val="1"/>
        <w:shd w:fill="ffffff" w:val="clear"/>
        <w:rPr>
          <w:color w:val="000000"/>
          <w:sz w:val="28"/>
          <w:szCs w:val="28"/>
        </w:rPr>
      </w:pPr>
      <w:r w:rsidDel="00000000" w:rsidR="00000000" w:rsidRPr="00000000">
        <w:rPr>
          <w:i w:val="1"/>
          <w:color w:val="000000"/>
          <w:sz w:val="28"/>
          <w:szCs w:val="28"/>
          <w:rtl w:val="0"/>
        </w:rPr>
        <w:t xml:space="preserve">Centrifugal moment of inertia of area</w:t>
      </w:r>
      <w:r w:rsidDel="00000000" w:rsidR="00000000" w:rsidRPr="00000000">
        <w:rPr>
          <w:rtl w:val="0"/>
        </w:rPr>
      </w:r>
    </w:p>
    <w:p w:rsidR="00000000" w:rsidDel="00000000" w:rsidP="00000000" w:rsidRDefault="00000000" w:rsidRPr="00000000" w14:paraId="00000386">
      <w:pPr>
        <w:widowControl w:val="1"/>
        <w:shd w:fill="ffffff" w:val="clear"/>
        <w:rPr>
          <w:color w:val="000000"/>
          <w:sz w:val="28"/>
          <w:szCs w:val="28"/>
        </w:rPr>
      </w:pPr>
      <w:r w:rsidDel="00000000" w:rsidR="00000000" w:rsidRPr="00000000">
        <w:rPr>
          <w:color w:val="000000"/>
          <w:sz w:val="28"/>
          <w:szCs w:val="28"/>
          <w:rtl w:val="0"/>
        </w:rPr>
        <w:t xml:space="preserve">Центробежным моментом инерции сечения относительно некоторых двух взаимно перпендикулярных осей называется взятая по всей его площади сумма произведений элементарных площадок на их расстояния от этих осей.</w:t>
      </w:r>
    </w:p>
    <w:p w:rsidR="00000000" w:rsidDel="00000000" w:rsidP="00000000" w:rsidRDefault="00000000" w:rsidRPr="00000000" w14:paraId="00000387">
      <w:pPr>
        <w:widowControl w:val="1"/>
        <w:shd w:fill="ffffff" w:val="clear"/>
        <w:rPr>
          <w:color w:val="000000"/>
          <w:sz w:val="28"/>
          <w:szCs w:val="28"/>
        </w:rPr>
      </w:pPr>
      <w:r w:rsidDel="00000000" w:rsidR="00000000" w:rsidRPr="00000000">
        <w:rPr>
          <w:b w:val="1"/>
          <w:color w:val="000000"/>
          <w:sz w:val="28"/>
          <w:szCs w:val="28"/>
          <w:rtl w:val="0"/>
        </w:rPr>
        <w:t xml:space="preserve">18.  Осевой момент сопротивления</w:t>
      </w:r>
      <w:r w:rsidDel="00000000" w:rsidR="00000000" w:rsidRPr="00000000">
        <w:rPr>
          <w:rtl w:val="0"/>
        </w:rPr>
      </w:r>
    </w:p>
    <w:p w:rsidR="00000000" w:rsidDel="00000000" w:rsidP="00000000" w:rsidRDefault="00000000" w:rsidRPr="00000000" w14:paraId="00000388">
      <w:pPr>
        <w:widowControl w:val="1"/>
        <w:shd w:fill="ffffff" w:val="clear"/>
        <w:rPr>
          <w:color w:val="000000"/>
          <w:sz w:val="28"/>
          <w:szCs w:val="28"/>
        </w:rPr>
      </w:pPr>
      <w:r w:rsidDel="00000000" w:rsidR="00000000" w:rsidRPr="00000000">
        <w:rPr>
          <w:i w:val="1"/>
          <w:color w:val="000000"/>
          <w:sz w:val="28"/>
          <w:szCs w:val="28"/>
          <w:rtl w:val="0"/>
        </w:rPr>
        <w:t xml:space="preserve">Elastic section modulus</w:t>
      </w:r>
      <w:r w:rsidDel="00000000" w:rsidR="00000000" w:rsidRPr="00000000">
        <w:rPr>
          <w:rtl w:val="0"/>
        </w:rPr>
      </w:r>
    </w:p>
    <w:p w:rsidR="00000000" w:rsidDel="00000000" w:rsidP="00000000" w:rsidRDefault="00000000" w:rsidRPr="00000000" w14:paraId="00000389">
      <w:pPr>
        <w:widowControl w:val="1"/>
        <w:shd w:fill="ffffff" w:val="clear"/>
        <w:rPr>
          <w:color w:val="000000"/>
          <w:sz w:val="28"/>
          <w:szCs w:val="28"/>
        </w:rPr>
      </w:pPr>
      <w:r w:rsidDel="00000000" w:rsidR="00000000" w:rsidRPr="00000000">
        <w:rPr>
          <w:color w:val="000000"/>
          <w:sz w:val="28"/>
          <w:szCs w:val="28"/>
          <w:rtl w:val="0"/>
        </w:rPr>
        <w:t xml:space="preserve">Геометрическая характеристика прочности бруса работающего на прямой изгиб.</w:t>
      </w:r>
    </w:p>
    <w:p w:rsidR="00000000" w:rsidDel="00000000" w:rsidP="00000000" w:rsidRDefault="00000000" w:rsidRPr="00000000" w14:paraId="0000038A">
      <w:pPr>
        <w:widowControl w:val="1"/>
        <w:shd w:fill="ffffff" w:val="clear"/>
        <w:rPr>
          <w:color w:val="000000"/>
          <w:sz w:val="28"/>
          <w:szCs w:val="28"/>
        </w:rPr>
      </w:pPr>
      <w:r w:rsidDel="00000000" w:rsidR="00000000" w:rsidRPr="00000000">
        <w:rPr>
          <w:b w:val="1"/>
          <w:color w:val="000000"/>
          <w:sz w:val="28"/>
          <w:szCs w:val="28"/>
          <w:rtl w:val="0"/>
        </w:rPr>
        <w:t xml:space="preserve">19.  Полярный момент сопротивления</w:t>
      </w:r>
      <w:r w:rsidDel="00000000" w:rsidR="00000000" w:rsidRPr="00000000">
        <w:rPr>
          <w:rtl w:val="0"/>
        </w:rPr>
      </w:r>
    </w:p>
    <w:p w:rsidR="00000000" w:rsidDel="00000000" w:rsidP="00000000" w:rsidRDefault="00000000" w:rsidRPr="00000000" w14:paraId="0000038B">
      <w:pPr>
        <w:widowControl w:val="1"/>
        <w:shd w:fill="ffffff" w:val="clear"/>
        <w:rPr>
          <w:color w:val="000000"/>
          <w:sz w:val="28"/>
          <w:szCs w:val="28"/>
        </w:rPr>
      </w:pPr>
      <w:r w:rsidDel="00000000" w:rsidR="00000000" w:rsidRPr="00000000">
        <w:rPr>
          <w:i w:val="1"/>
          <w:color w:val="000000"/>
          <w:sz w:val="28"/>
          <w:szCs w:val="28"/>
          <w:rtl w:val="0"/>
        </w:rPr>
        <w:t xml:space="preserve">Polar section modulus</w:t>
      </w:r>
      <w:r w:rsidDel="00000000" w:rsidR="00000000" w:rsidRPr="00000000">
        <w:rPr>
          <w:rtl w:val="0"/>
        </w:rPr>
      </w:r>
    </w:p>
    <w:p w:rsidR="00000000" w:rsidDel="00000000" w:rsidP="00000000" w:rsidRDefault="00000000" w:rsidRPr="00000000" w14:paraId="0000038C">
      <w:pPr>
        <w:widowControl w:val="1"/>
        <w:shd w:fill="ffffff" w:val="clear"/>
        <w:rPr>
          <w:color w:val="000000"/>
          <w:sz w:val="28"/>
          <w:szCs w:val="28"/>
        </w:rPr>
      </w:pPr>
      <w:r w:rsidDel="00000000" w:rsidR="00000000" w:rsidRPr="00000000">
        <w:rPr>
          <w:color w:val="000000"/>
          <w:sz w:val="28"/>
          <w:szCs w:val="28"/>
          <w:rtl w:val="0"/>
        </w:rPr>
        <w:t xml:space="preserve">Геометрическая характеристика прочности бруса круглого поперечного сечения при кручении.</w:t>
      </w:r>
    </w:p>
    <w:p w:rsidR="00000000" w:rsidDel="00000000" w:rsidP="00000000" w:rsidRDefault="00000000" w:rsidRPr="00000000" w14:paraId="0000038D">
      <w:pPr>
        <w:shd w:fill="ffffff" w:val="clear"/>
        <w:rPr>
          <w:color w:val="000000"/>
          <w:sz w:val="28"/>
          <w:szCs w:val="28"/>
        </w:rPr>
      </w:pPr>
      <w:r w:rsidDel="00000000" w:rsidR="00000000" w:rsidRPr="00000000">
        <w:rPr>
          <w:b w:val="1"/>
          <w:color w:val="000000"/>
          <w:sz w:val="28"/>
          <w:szCs w:val="28"/>
          <w:rtl w:val="0"/>
        </w:rPr>
        <w:t xml:space="preserve">20. </w:t>
      </w:r>
      <w:hyperlink r:id="rId29">
        <w:r w:rsidDel="00000000" w:rsidR="00000000" w:rsidRPr="00000000">
          <w:rPr>
            <w:b w:val="1"/>
            <w:color w:val="000000"/>
            <w:sz w:val="28"/>
            <w:szCs w:val="28"/>
            <w:u w:val="none"/>
            <w:rtl w:val="0"/>
          </w:rPr>
          <w:t xml:space="preserve">Напряжение</w:t>
        </w:r>
      </w:hyperlink>
      <w:r w:rsidDel="00000000" w:rsidR="00000000" w:rsidRPr="00000000">
        <w:rPr>
          <w:rtl w:val="0"/>
        </w:rPr>
      </w:r>
    </w:p>
    <w:p w:rsidR="00000000" w:rsidDel="00000000" w:rsidP="00000000" w:rsidRDefault="00000000" w:rsidRPr="00000000" w14:paraId="0000038E">
      <w:pPr>
        <w:shd w:fill="ffffff" w:val="clear"/>
        <w:rPr>
          <w:color w:val="000000"/>
          <w:sz w:val="28"/>
          <w:szCs w:val="28"/>
        </w:rPr>
      </w:pPr>
      <w:r w:rsidDel="00000000" w:rsidR="00000000" w:rsidRPr="00000000">
        <w:rPr>
          <w:i w:val="1"/>
          <w:color w:val="000000"/>
          <w:sz w:val="28"/>
          <w:szCs w:val="28"/>
          <w:rtl w:val="0"/>
        </w:rPr>
        <w:t xml:space="preserve">Stress</w:t>
      </w:r>
      <w:r w:rsidDel="00000000" w:rsidR="00000000" w:rsidRPr="00000000">
        <w:rPr>
          <w:rtl w:val="0"/>
        </w:rPr>
      </w:r>
    </w:p>
    <w:p w:rsidR="00000000" w:rsidDel="00000000" w:rsidP="00000000" w:rsidRDefault="00000000" w:rsidRPr="00000000" w14:paraId="0000038F">
      <w:pPr>
        <w:shd w:fill="ffffff" w:val="clear"/>
        <w:rPr>
          <w:color w:val="000000"/>
          <w:sz w:val="28"/>
          <w:szCs w:val="28"/>
        </w:rPr>
      </w:pPr>
      <w:r w:rsidDel="00000000" w:rsidR="00000000" w:rsidRPr="00000000">
        <w:rPr>
          <w:color w:val="000000"/>
          <w:sz w:val="28"/>
          <w:szCs w:val="28"/>
          <w:rtl w:val="0"/>
        </w:rPr>
        <w:t xml:space="preserve">Интенсивность внутренних сил в определенной точке данного сечения.</w:t>
      </w:r>
    </w:p>
    <w:p w:rsidR="00000000" w:rsidDel="00000000" w:rsidP="00000000" w:rsidRDefault="00000000" w:rsidRPr="00000000" w14:paraId="00000390">
      <w:pPr>
        <w:shd w:fill="ffffff" w:val="clear"/>
        <w:rPr>
          <w:color w:val="000000"/>
          <w:sz w:val="28"/>
          <w:szCs w:val="28"/>
        </w:rPr>
      </w:pPr>
      <w:r w:rsidDel="00000000" w:rsidR="00000000" w:rsidRPr="00000000">
        <w:rPr>
          <w:b w:val="1"/>
          <w:color w:val="000000"/>
          <w:sz w:val="28"/>
          <w:szCs w:val="28"/>
          <w:rtl w:val="0"/>
        </w:rPr>
        <w:t xml:space="preserve">21. </w:t>
      </w:r>
      <w:hyperlink r:id="rId30">
        <w:r w:rsidDel="00000000" w:rsidR="00000000" w:rsidRPr="00000000">
          <w:rPr>
            <w:b w:val="1"/>
            <w:color w:val="000000"/>
            <w:sz w:val="28"/>
            <w:szCs w:val="28"/>
            <w:u w:val="none"/>
            <w:rtl w:val="0"/>
          </w:rPr>
          <w:t xml:space="preserve">Нормальное напряжение</w:t>
        </w:r>
      </w:hyperlink>
      <w:r w:rsidDel="00000000" w:rsidR="00000000" w:rsidRPr="00000000">
        <w:rPr>
          <w:rtl w:val="0"/>
        </w:rPr>
      </w:r>
    </w:p>
    <w:p w:rsidR="00000000" w:rsidDel="00000000" w:rsidP="00000000" w:rsidRDefault="00000000" w:rsidRPr="00000000" w14:paraId="00000391">
      <w:pPr>
        <w:shd w:fill="ffffff" w:val="clear"/>
        <w:rPr>
          <w:color w:val="000000"/>
          <w:sz w:val="28"/>
          <w:szCs w:val="28"/>
        </w:rPr>
      </w:pPr>
      <w:r w:rsidDel="00000000" w:rsidR="00000000" w:rsidRPr="00000000">
        <w:rPr>
          <w:i w:val="1"/>
          <w:color w:val="000000"/>
          <w:sz w:val="28"/>
          <w:szCs w:val="28"/>
          <w:rtl w:val="0"/>
        </w:rPr>
        <w:t xml:space="preserve">Normal stress</w:t>
      </w:r>
      <w:r w:rsidDel="00000000" w:rsidR="00000000" w:rsidRPr="00000000">
        <w:rPr>
          <w:rtl w:val="0"/>
        </w:rPr>
      </w:r>
    </w:p>
    <w:p w:rsidR="00000000" w:rsidDel="00000000" w:rsidP="00000000" w:rsidRDefault="00000000" w:rsidRPr="00000000" w14:paraId="00000392">
      <w:pPr>
        <w:shd w:fill="ffffff" w:val="clear"/>
        <w:rPr>
          <w:color w:val="000000"/>
          <w:sz w:val="28"/>
          <w:szCs w:val="28"/>
        </w:rPr>
      </w:pPr>
      <w:r w:rsidDel="00000000" w:rsidR="00000000" w:rsidRPr="00000000">
        <w:rPr>
          <w:color w:val="000000"/>
          <w:sz w:val="28"/>
          <w:szCs w:val="28"/>
          <w:rtl w:val="0"/>
        </w:rPr>
        <w:t xml:space="preserve">Составляющая напряжений, направленных по нормали к площадке ее действия.</w:t>
      </w:r>
    </w:p>
    <w:p w:rsidR="00000000" w:rsidDel="00000000" w:rsidP="00000000" w:rsidRDefault="00000000" w:rsidRPr="00000000" w14:paraId="00000393">
      <w:pPr>
        <w:shd w:fill="ffffff" w:val="clear"/>
        <w:rPr>
          <w:color w:val="000000"/>
          <w:sz w:val="28"/>
          <w:szCs w:val="28"/>
        </w:rPr>
      </w:pPr>
      <w:r w:rsidDel="00000000" w:rsidR="00000000" w:rsidRPr="00000000">
        <w:rPr>
          <w:b w:val="1"/>
          <w:color w:val="000000"/>
          <w:sz w:val="28"/>
          <w:szCs w:val="28"/>
          <w:rtl w:val="0"/>
        </w:rPr>
        <w:t xml:space="preserve">22. Касательное напряжение</w:t>
      </w:r>
      <w:r w:rsidDel="00000000" w:rsidR="00000000" w:rsidRPr="00000000">
        <w:rPr>
          <w:rtl w:val="0"/>
        </w:rPr>
      </w:r>
    </w:p>
    <w:p w:rsidR="00000000" w:rsidDel="00000000" w:rsidP="00000000" w:rsidRDefault="00000000" w:rsidRPr="00000000" w14:paraId="00000394">
      <w:pPr>
        <w:shd w:fill="ffffff" w:val="clear"/>
        <w:rPr>
          <w:color w:val="000000"/>
          <w:sz w:val="28"/>
          <w:szCs w:val="28"/>
        </w:rPr>
      </w:pPr>
      <w:r w:rsidDel="00000000" w:rsidR="00000000" w:rsidRPr="00000000">
        <w:rPr>
          <w:i w:val="1"/>
          <w:color w:val="000000"/>
          <w:sz w:val="28"/>
          <w:szCs w:val="28"/>
          <w:rtl w:val="0"/>
        </w:rPr>
        <w:t xml:space="preserve">Shearing stress</w:t>
      </w:r>
      <w:r w:rsidDel="00000000" w:rsidR="00000000" w:rsidRPr="00000000">
        <w:rPr>
          <w:rtl w:val="0"/>
        </w:rPr>
      </w:r>
    </w:p>
    <w:p w:rsidR="00000000" w:rsidDel="00000000" w:rsidP="00000000" w:rsidRDefault="00000000" w:rsidRPr="00000000" w14:paraId="00000395">
      <w:pPr>
        <w:shd w:fill="ffffff" w:val="clear"/>
        <w:rPr>
          <w:color w:val="000000"/>
          <w:sz w:val="28"/>
          <w:szCs w:val="28"/>
        </w:rPr>
      </w:pPr>
      <w:r w:rsidDel="00000000" w:rsidR="00000000" w:rsidRPr="00000000">
        <w:rPr>
          <w:color w:val="000000"/>
          <w:sz w:val="28"/>
          <w:szCs w:val="28"/>
          <w:rtl w:val="0"/>
        </w:rPr>
        <w:t xml:space="preserve">Составляющая напряжений, лежащих в плоскости сечения.</w:t>
      </w:r>
    </w:p>
    <w:p w:rsidR="00000000" w:rsidDel="00000000" w:rsidP="00000000" w:rsidRDefault="00000000" w:rsidRPr="00000000" w14:paraId="00000396">
      <w:pPr>
        <w:shd w:fill="ffffff" w:val="clear"/>
        <w:rPr>
          <w:color w:val="000000"/>
          <w:sz w:val="28"/>
          <w:szCs w:val="28"/>
        </w:rPr>
      </w:pPr>
      <w:r w:rsidDel="00000000" w:rsidR="00000000" w:rsidRPr="00000000">
        <w:rPr>
          <w:b w:val="1"/>
          <w:color w:val="000000"/>
          <w:sz w:val="28"/>
          <w:szCs w:val="28"/>
          <w:rtl w:val="0"/>
        </w:rPr>
        <w:t xml:space="preserve">23. Переменное напряжение</w:t>
      </w:r>
      <w:r w:rsidDel="00000000" w:rsidR="00000000" w:rsidRPr="00000000">
        <w:rPr>
          <w:rtl w:val="0"/>
        </w:rPr>
      </w:r>
    </w:p>
    <w:p w:rsidR="00000000" w:rsidDel="00000000" w:rsidP="00000000" w:rsidRDefault="00000000" w:rsidRPr="00000000" w14:paraId="00000397">
      <w:pPr>
        <w:shd w:fill="ffffff" w:val="clear"/>
        <w:rPr>
          <w:color w:val="000000"/>
          <w:sz w:val="28"/>
          <w:szCs w:val="28"/>
        </w:rPr>
      </w:pPr>
      <w:r w:rsidDel="00000000" w:rsidR="00000000" w:rsidRPr="00000000">
        <w:rPr>
          <w:i w:val="1"/>
          <w:color w:val="000000"/>
          <w:sz w:val="28"/>
          <w:szCs w:val="28"/>
          <w:rtl w:val="0"/>
        </w:rPr>
        <w:t xml:space="preserve">Alternate stress</w:t>
      </w:r>
      <w:r w:rsidDel="00000000" w:rsidR="00000000" w:rsidRPr="00000000">
        <w:rPr>
          <w:rtl w:val="0"/>
        </w:rPr>
      </w:r>
    </w:p>
    <w:p w:rsidR="00000000" w:rsidDel="00000000" w:rsidP="00000000" w:rsidRDefault="00000000" w:rsidRPr="00000000" w14:paraId="00000398">
      <w:pPr>
        <w:shd w:fill="ffffff" w:val="clear"/>
        <w:rPr>
          <w:color w:val="000000"/>
          <w:sz w:val="28"/>
          <w:szCs w:val="28"/>
        </w:rPr>
      </w:pPr>
      <w:r w:rsidDel="00000000" w:rsidR="00000000" w:rsidRPr="00000000">
        <w:rPr>
          <w:color w:val="000000"/>
          <w:sz w:val="28"/>
          <w:szCs w:val="28"/>
          <w:rtl w:val="0"/>
        </w:rPr>
        <w:t xml:space="preserve">Напряжения, переменные во времени, возникающие в элементах конструкции под действием нагрузок, переменных по величине или направлению, а также нагрузок, перемещающихся относительно рассматриваемого элемента.</w:t>
      </w:r>
    </w:p>
    <w:p w:rsidR="00000000" w:rsidDel="00000000" w:rsidP="00000000" w:rsidRDefault="00000000" w:rsidRPr="00000000" w14:paraId="00000399">
      <w:pPr>
        <w:shd w:fill="ffffff" w:val="clear"/>
        <w:rPr>
          <w:color w:val="000000"/>
          <w:sz w:val="28"/>
          <w:szCs w:val="28"/>
        </w:rPr>
      </w:pPr>
      <w:r w:rsidDel="00000000" w:rsidR="00000000" w:rsidRPr="00000000">
        <w:rPr>
          <w:b w:val="1"/>
          <w:color w:val="000000"/>
          <w:sz w:val="28"/>
          <w:szCs w:val="28"/>
          <w:rtl w:val="0"/>
        </w:rPr>
        <w:t xml:space="preserve">24. </w:t>
      </w:r>
      <w:hyperlink r:id="rId31">
        <w:r w:rsidDel="00000000" w:rsidR="00000000" w:rsidRPr="00000000">
          <w:rPr>
            <w:b w:val="1"/>
            <w:color w:val="000000"/>
            <w:sz w:val="28"/>
            <w:szCs w:val="28"/>
            <w:u w:val="none"/>
            <w:rtl w:val="0"/>
          </w:rPr>
          <w:t xml:space="preserve">Допускаемое напряжение</w:t>
        </w:r>
      </w:hyperlink>
      <w:r w:rsidDel="00000000" w:rsidR="00000000" w:rsidRPr="00000000">
        <w:rPr>
          <w:rtl w:val="0"/>
        </w:rPr>
      </w:r>
    </w:p>
    <w:p w:rsidR="00000000" w:rsidDel="00000000" w:rsidP="00000000" w:rsidRDefault="00000000" w:rsidRPr="00000000" w14:paraId="0000039A">
      <w:pPr>
        <w:shd w:fill="ffffff" w:val="clear"/>
        <w:rPr>
          <w:color w:val="000000"/>
          <w:sz w:val="28"/>
          <w:szCs w:val="28"/>
        </w:rPr>
      </w:pPr>
      <w:r w:rsidDel="00000000" w:rsidR="00000000" w:rsidRPr="00000000">
        <w:rPr>
          <w:i w:val="1"/>
          <w:color w:val="000000"/>
          <w:sz w:val="28"/>
          <w:szCs w:val="28"/>
          <w:rtl w:val="0"/>
        </w:rPr>
        <w:t xml:space="preserve">Allowable stress</w:t>
      </w:r>
      <w:r w:rsidDel="00000000" w:rsidR="00000000" w:rsidRPr="00000000">
        <w:rPr>
          <w:rtl w:val="0"/>
        </w:rPr>
      </w:r>
    </w:p>
    <w:p w:rsidR="00000000" w:rsidDel="00000000" w:rsidP="00000000" w:rsidRDefault="00000000" w:rsidRPr="00000000" w14:paraId="0000039B">
      <w:pPr>
        <w:shd w:fill="ffffff" w:val="clear"/>
        <w:rPr>
          <w:color w:val="000000"/>
          <w:sz w:val="28"/>
          <w:szCs w:val="28"/>
        </w:rPr>
      </w:pPr>
      <w:r w:rsidDel="00000000" w:rsidR="00000000" w:rsidRPr="00000000">
        <w:rPr>
          <w:color w:val="000000"/>
          <w:sz w:val="28"/>
          <w:szCs w:val="28"/>
          <w:rtl w:val="0"/>
        </w:rPr>
        <w:t xml:space="preserve">Экспериментально установленное для рассматриваемого материала предельное значение напряжения, деленное на коэффициент запаса прочности.</w:t>
      </w:r>
    </w:p>
    <w:p w:rsidR="00000000" w:rsidDel="00000000" w:rsidP="00000000" w:rsidRDefault="00000000" w:rsidRPr="00000000" w14:paraId="0000039C">
      <w:pPr>
        <w:shd w:fill="ffffff" w:val="clear"/>
        <w:rPr>
          <w:color w:val="000000"/>
          <w:sz w:val="28"/>
          <w:szCs w:val="28"/>
        </w:rPr>
      </w:pPr>
      <w:r w:rsidDel="00000000" w:rsidR="00000000" w:rsidRPr="00000000">
        <w:rPr>
          <w:b w:val="1"/>
          <w:color w:val="000000"/>
          <w:sz w:val="28"/>
          <w:szCs w:val="28"/>
          <w:rtl w:val="0"/>
        </w:rPr>
        <w:t xml:space="preserve">25. </w:t>
      </w:r>
      <w:hyperlink r:id="rId32">
        <w:r w:rsidDel="00000000" w:rsidR="00000000" w:rsidRPr="00000000">
          <w:rPr>
            <w:b w:val="1"/>
            <w:color w:val="000000"/>
            <w:sz w:val="28"/>
            <w:szCs w:val="28"/>
            <w:u w:val="none"/>
            <w:rtl w:val="0"/>
          </w:rPr>
          <w:t xml:space="preserve">Главное напряжение</w:t>
        </w:r>
      </w:hyperlink>
      <w:r w:rsidDel="00000000" w:rsidR="00000000" w:rsidRPr="00000000">
        <w:rPr>
          <w:rtl w:val="0"/>
        </w:rPr>
      </w:r>
    </w:p>
    <w:p w:rsidR="00000000" w:rsidDel="00000000" w:rsidP="00000000" w:rsidRDefault="00000000" w:rsidRPr="00000000" w14:paraId="0000039D">
      <w:pPr>
        <w:shd w:fill="ffffff" w:val="clear"/>
        <w:rPr>
          <w:color w:val="000000"/>
          <w:sz w:val="28"/>
          <w:szCs w:val="28"/>
        </w:rPr>
      </w:pPr>
      <w:r w:rsidDel="00000000" w:rsidR="00000000" w:rsidRPr="00000000">
        <w:rPr>
          <w:i w:val="1"/>
          <w:color w:val="000000"/>
          <w:sz w:val="28"/>
          <w:szCs w:val="28"/>
          <w:rtl w:val="0"/>
        </w:rPr>
        <w:t xml:space="preserve">Principal stress</w:t>
      </w:r>
      <w:r w:rsidDel="00000000" w:rsidR="00000000" w:rsidRPr="00000000">
        <w:rPr>
          <w:rtl w:val="0"/>
        </w:rPr>
      </w:r>
    </w:p>
    <w:p w:rsidR="00000000" w:rsidDel="00000000" w:rsidP="00000000" w:rsidRDefault="00000000" w:rsidRPr="00000000" w14:paraId="0000039E">
      <w:pPr>
        <w:shd w:fill="ffffff" w:val="clear"/>
        <w:rPr>
          <w:color w:val="000000"/>
          <w:sz w:val="28"/>
          <w:szCs w:val="28"/>
        </w:rPr>
      </w:pPr>
      <w:r w:rsidDel="00000000" w:rsidR="00000000" w:rsidRPr="00000000">
        <w:rPr>
          <w:color w:val="000000"/>
          <w:sz w:val="28"/>
          <w:szCs w:val="28"/>
          <w:rtl w:val="0"/>
        </w:rPr>
        <w:t xml:space="preserve">Среди множества площадок, которые можно провести через исследуемую точку, имеются три взаимно перпендикулярные площадки, касательные напряжения на которых отсутствуют. Эти площадки и возникающие на них нормальные напряжения называются главными.</w:t>
      </w:r>
    </w:p>
    <w:p w:rsidR="00000000" w:rsidDel="00000000" w:rsidP="00000000" w:rsidRDefault="00000000" w:rsidRPr="00000000" w14:paraId="0000039F">
      <w:pPr>
        <w:shd w:fill="ffffff" w:val="clear"/>
        <w:rPr>
          <w:color w:val="000000"/>
          <w:sz w:val="28"/>
          <w:szCs w:val="28"/>
        </w:rPr>
      </w:pPr>
      <w:r w:rsidDel="00000000" w:rsidR="00000000" w:rsidRPr="00000000">
        <w:rPr>
          <w:b w:val="1"/>
          <w:color w:val="000000"/>
          <w:sz w:val="28"/>
          <w:szCs w:val="28"/>
          <w:rtl w:val="0"/>
        </w:rPr>
        <w:t xml:space="preserve">26. Эквивалентное (приведенное) напряжение</w:t>
      </w:r>
      <w:r w:rsidDel="00000000" w:rsidR="00000000" w:rsidRPr="00000000">
        <w:rPr>
          <w:rtl w:val="0"/>
        </w:rPr>
      </w:r>
    </w:p>
    <w:p w:rsidR="00000000" w:rsidDel="00000000" w:rsidP="00000000" w:rsidRDefault="00000000" w:rsidRPr="00000000" w14:paraId="000003A0">
      <w:pPr>
        <w:shd w:fill="ffffff" w:val="clear"/>
        <w:rPr>
          <w:color w:val="000000"/>
          <w:sz w:val="28"/>
          <w:szCs w:val="28"/>
        </w:rPr>
      </w:pPr>
      <w:r w:rsidDel="00000000" w:rsidR="00000000" w:rsidRPr="00000000">
        <w:rPr>
          <w:i w:val="1"/>
          <w:color w:val="000000"/>
          <w:sz w:val="28"/>
          <w:szCs w:val="28"/>
          <w:rtl w:val="0"/>
        </w:rPr>
        <w:t xml:space="preserve">Equivalent stress</w:t>
      </w:r>
      <w:r w:rsidDel="00000000" w:rsidR="00000000" w:rsidRPr="00000000">
        <w:rPr>
          <w:rtl w:val="0"/>
        </w:rPr>
      </w:r>
    </w:p>
    <w:p w:rsidR="00000000" w:rsidDel="00000000" w:rsidP="00000000" w:rsidRDefault="00000000" w:rsidRPr="00000000" w14:paraId="000003A1">
      <w:pPr>
        <w:shd w:fill="ffffff" w:val="clear"/>
        <w:rPr>
          <w:color w:val="000000"/>
          <w:sz w:val="28"/>
          <w:szCs w:val="28"/>
        </w:rPr>
      </w:pPr>
      <w:r w:rsidDel="00000000" w:rsidR="00000000" w:rsidRPr="00000000">
        <w:rPr>
          <w:color w:val="000000"/>
          <w:sz w:val="28"/>
          <w:szCs w:val="28"/>
          <w:rtl w:val="0"/>
        </w:rPr>
        <w:t xml:space="preserve">Напряжение </w:t>
      </w:r>
      <w:hyperlink r:id="rId33">
        <w:r w:rsidDel="00000000" w:rsidR="00000000" w:rsidRPr="00000000">
          <w:rPr>
            <w:color w:val="000000"/>
            <w:sz w:val="28"/>
            <w:szCs w:val="28"/>
            <w:u w:val="none"/>
            <w:rtl w:val="0"/>
          </w:rPr>
          <w:t xml:space="preserve">одноосного растяжения (сжатия)</w:t>
        </w:r>
      </w:hyperlink>
      <w:r w:rsidDel="00000000" w:rsidR="00000000" w:rsidRPr="00000000">
        <w:rPr>
          <w:color w:val="000000"/>
          <w:sz w:val="28"/>
          <w:szCs w:val="28"/>
          <w:rtl w:val="0"/>
        </w:rPr>
        <w:t xml:space="preserve">, равноопасного рассматриваемому сложному напряженному состоянию.</w:t>
      </w:r>
    </w:p>
    <w:p w:rsidR="00000000" w:rsidDel="00000000" w:rsidP="00000000" w:rsidRDefault="00000000" w:rsidRPr="00000000" w14:paraId="000003A2">
      <w:pPr>
        <w:rPr>
          <w:sz w:val="28"/>
          <w:szCs w:val="28"/>
        </w:rPr>
      </w:pPr>
      <w:r w:rsidDel="00000000" w:rsidR="00000000" w:rsidRPr="00000000">
        <w:rPr>
          <w:rtl w:val="0"/>
        </w:rPr>
      </w:r>
    </w:p>
    <w:p w:rsidR="00000000" w:rsidDel="00000000" w:rsidP="00000000" w:rsidRDefault="00000000" w:rsidRPr="00000000" w14:paraId="000003A3">
      <w:pPr>
        <w:rPr>
          <w:sz w:val="28"/>
          <w:szCs w:val="28"/>
        </w:rPr>
      </w:pP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tl w:val="0"/>
        </w:rPr>
      </w:r>
    </w:p>
    <w:sectPr>
      <w:type w:val="nextPage"/>
      <w:pgSz w:h="16837" w:w="11905" w:orient="portrait"/>
      <w:pgMar w:bottom="851" w:top="851" w:left="1418" w:right="56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8E2035"/>
    <w:pPr>
      <w:widowControl w:val="0"/>
      <w:autoSpaceDE w:val="0"/>
      <w:autoSpaceDN w:val="0"/>
      <w:adjustRightInd w:val="0"/>
    </w:pPr>
    <w:rPr>
      <w:rFonts w:hAnsi="Times New Roman"/>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tyle1" w:customStyle="1">
    <w:name w:val="Style1"/>
    <w:basedOn w:val="a"/>
    <w:uiPriority w:val="99"/>
    <w:rsid w:val="008E2035"/>
    <w:pPr>
      <w:jc w:val="both"/>
    </w:pPr>
  </w:style>
  <w:style w:type="paragraph" w:styleId="Style2" w:customStyle="1">
    <w:name w:val="Style2"/>
    <w:basedOn w:val="a"/>
    <w:uiPriority w:val="99"/>
    <w:rsid w:val="008E2035"/>
    <w:pPr>
      <w:spacing w:line="314" w:lineRule="exact"/>
      <w:jc w:val="center"/>
    </w:pPr>
  </w:style>
  <w:style w:type="paragraph" w:styleId="Style3" w:customStyle="1">
    <w:name w:val="Style3"/>
    <w:basedOn w:val="a"/>
    <w:uiPriority w:val="99"/>
    <w:rsid w:val="008E2035"/>
  </w:style>
  <w:style w:type="paragraph" w:styleId="Style4" w:customStyle="1">
    <w:name w:val="Style4"/>
    <w:basedOn w:val="a"/>
    <w:uiPriority w:val="99"/>
    <w:rsid w:val="008E2035"/>
    <w:pPr>
      <w:spacing w:line="360" w:lineRule="exact"/>
      <w:ind w:hanging="1306"/>
    </w:pPr>
  </w:style>
  <w:style w:type="paragraph" w:styleId="Style5" w:customStyle="1">
    <w:name w:val="Style5"/>
    <w:basedOn w:val="a"/>
    <w:uiPriority w:val="99"/>
    <w:rsid w:val="008E2035"/>
  </w:style>
  <w:style w:type="paragraph" w:styleId="Style6" w:customStyle="1">
    <w:name w:val="Style6"/>
    <w:basedOn w:val="a"/>
    <w:uiPriority w:val="99"/>
    <w:rsid w:val="008E2035"/>
  </w:style>
  <w:style w:type="paragraph" w:styleId="Style7" w:customStyle="1">
    <w:name w:val="Style7"/>
    <w:basedOn w:val="a"/>
    <w:uiPriority w:val="99"/>
    <w:rsid w:val="008E2035"/>
  </w:style>
  <w:style w:type="paragraph" w:styleId="Style8" w:customStyle="1">
    <w:name w:val="Style8"/>
    <w:basedOn w:val="a"/>
    <w:uiPriority w:val="99"/>
    <w:rsid w:val="008E2035"/>
    <w:pPr>
      <w:spacing w:line="275" w:lineRule="exact"/>
      <w:jc w:val="both"/>
    </w:pPr>
  </w:style>
  <w:style w:type="paragraph" w:styleId="Style9" w:customStyle="1">
    <w:name w:val="Style9"/>
    <w:basedOn w:val="a"/>
    <w:uiPriority w:val="99"/>
    <w:rsid w:val="008E2035"/>
  </w:style>
  <w:style w:type="paragraph" w:styleId="Style10" w:customStyle="1">
    <w:name w:val="Style10"/>
    <w:basedOn w:val="a"/>
    <w:uiPriority w:val="99"/>
    <w:rsid w:val="008E2035"/>
  </w:style>
  <w:style w:type="paragraph" w:styleId="Style11" w:customStyle="1">
    <w:name w:val="Style11"/>
    <w:basedOn w:val="a"/>
    <w:uiPriority w:val="99"/>
    <w:rsid w:val="008E2035"/>
  </w:style>
  <w:style w:type="paragraph" w:styleId="Style12" w:customStyle="1">
    <w:name w:val="Style12"/>
    <w:basedOn w:val="a"/>
    <w:uiPriority w:val="99"/>
    <w:rsid w:val="008E2035"/>
    <w:pPr>
      <w:spacing w:line="356" w:lineRule="exact"/>
    </w:pPr>
  </w:style>
  <w:style w:type="paragraph" w:styleId="Style13" w:customStyle="1">
    <w:name w:val="Style13"/>
    <w:basedOn w:val="a"/>
    <w:uiPriority w:val="99"/>
    <w:rsid w:val="008E2035"/>
    <w:pPr>
      <w:jc w:val="both"/>
    </w:pPr>
  </w:style>
  <w:style w:type="paragraph" w:styleId="Style14" w:customStyle="1">
    <w:name w:val="Style14"/>
    <w:basedOn w:val="a"/>
    <w:uiPriority w:val="99"/>
    <w:rsid w:val="008E2035"/>
    <w:pPr>
      <w:spacing w:line="274" w:lineRule="exact"/>
      <w:ind w:firstLine="230"/>
    </w:pPr>
  </w:style>
  <w:style w:type="paragraph" w:styleId="Style15" w:customStyle="1">
    <w:name w:val="Style15"/>
    <w:basedOn w:val="a"/>
    <w:uiPriority w:val="99"/>
    <w:rsid w:val="008E2035"/>
  </w:style>
  <w:style w:type="paragraph" w:styleId="Style16" w:customStyle="1">
    <w:name w:val="Style16"/>
    <w:basedOn w:val="a"/>
    <w:uiPriority w:val="99"/>
    <w:rsid w:val="008E2035"/>
  </w:style>
  <w:style w:type="paragraph" w:styleId="Style17" w:customStyle="1">
    <w:name w:val="Style17"/>
    <w:basedOn w:val="a"/>
    <w:uiPriority w:val="99"/>
    <w:rsid w:val="008E2035"/>
    <w:pPr>
      <w:jc w:val="center"/>
    </w:pPr>
  </w:style>
  <w:style w:type="paragraph" w:styleId="Style18" w:customStyle="1">
    <w:name w:val="Style18"/>
    <w:basedOn w:val="a"/>
    <w:uiPriority w:val="99"/>
    <w:rsid w:val="008E2035"/>
    <w:pPr>
      <w:spacing w:line="324" w:lineRule="exact"/>
      <w:ind w:hanging="1416"/>
    </w:pPr>
  </w:style>
  <w:style w:type="paragraph" w:styleId="Style19" w:customStyle="1">
    <w:name w:val="Style19"/>
    <w:basedOn w:val="a"/>
    <w:uiPriority w:val="99"/>
    <w:rsid w:val="008E2035"/>
  </w:style>
  <w:style w:type="paragraph" w:styleId="Style20" w:customStyle="1">
    <w:name w:val="Style20"/>
    <w:basedOn w:val="a"/>
    <w:uiPriority w:val="99"/>
    <w:rsid w:val="008E2035"/>
    <w:pPr>
      <w:spacing w:line="322" w:lineRule="exact"/>
    </w:pPr>
  </w:style>
  <w:style w:type="paragraph" w:styleId="Style21" w:customStyle="1">
    <w:name w:val="Style21"/>
    <w:basedOn w:val="a"/>
    <w:uiPriority w:val="99"/>
    <w:rsid w:val="008E2035"/>
    <w:pPr>
      <w:spacing w:line="274" w:lineRule="exact"/>
      <w:ind w:hanging="350"/>
    </w:pPr>
  </w:style>
  <w:style w:type="paragraph" w:styleId="Style22" w:customStyle="1">
    <w:name w:val="Style22"/>
    <w:basedOn w:val="a"/>
    <w:uiPriority w:val="99"/>
    <w:rsid w:val="008E2035"/>
    <w:pPr>
      <w:spacing w:line="322" w:lineRule="exact"/>
      <w:ind w:firstLine="547"/>
      <w:jc w:val="both"/>
    </w:pPr>
  </w:style>
  <w:style w:type="paragraph" w:styleId="Style23" w:customStyle="1">
    <w:name w:val="Style23"/>
    <w:basedOn w:val="a"/>
    <w:uiPriority w:val="99"/>
    <w:rsid w:val="008E2035"/>
  </w:style>
  <w:style w:type="paragraph" w:styleId="Style24" w:customStyle="1">
    <w:name w:val="Style24"/>
    <w:basedOn w:val="a"/>
    <w:uiPriority w:val="99"/>
    <w:rsid w:val="008E2035"/>
    <w:pPr>
      <w:spacing w:line="419" w:lineRule="exact"/>
      <w:ind w:hanging="360"/>
    </w:pPr>
  </w:style>
  <w:style w:type="paragraph" w:styleId="Style25" w:customStyle="1">
    <w:name w:val="Style25"/>
    <w:basedOn w:val="a"/>
    <w:uiPriority w:val="99"/>
    <w:rsid w:val="008E2035"/>
    <w:pPr>
      <w:spacing w:line="355" w:lineRule="exact"/>
      <w:ind w:hanging="365"/>
    </w:pPr>
  </w:style>
  <w:style w:type="paragraph" w:styleId="Style26" w:customStyle="1">
    <w:name w:val="Style26"/>
    <w:basedOn w:val="a"/>
    <w:uiPriority w:val="99"/>
    <w:rsid w:val="008E2035"/>
  </w:style>
  <w:style w:type="paragraph" w:styleId="Style27" w:customStyle="1">
    <w:name w:val="Style27"/>
    <w:basedOn w:val="a"/>
    <w:uiPriority w:val="99"/>
    <w:rsid w:val="008E2035"/>
    <w:pPr>
      <w:spacing w:line="358" w:lineRule="exact"/>
    </w:pPr>
  </w:style>
  <w:style w:type="paragraph" w:styleId="Style28" w:customStyle="1">
    <w:name w:val="Style28"/>
    <w:basedOn w:val="a"/>
    <w:uiPriority w:val="99"/>
    <w:rsid w:val="008E2035"/>
    <w:pPr>
      <w:jc w:val="both"/>
    </w:pPr>
  </w:style>
  <w:style w:type="paragraph" w:styleId="Style29" w:customStyle="1">
    <w:name w:val="Style29"/>
    <w:basedOn w:val="a"/>
    <w:uiPriority w:val="99"/>
    <w:rsid w:val="008E2035"/>
    <w:pPr>
      <w:spacing w:line="278" w:lineRule="exact"/>
      <w:ind w:hanging="341"/>
    </w:pPr>
  </w:style>
  <w:style w:type="paragraph" w:styleId="Style30" w:customStyle="1">
    <w:name w:val="Style30"/>
    <w:basedOn w:val="a"/>
    <w:uiPriority w:val="99"/>
    <w:rsid w:val="008E2035"/>
    <w:pPr>
      <w:spacing w:line="322" w:lineRule="exact"/>
      <w:ind w:firstLine="547"/>
      <w:jc w:val="both"/>
    </w:pPr>
  </w:style>
  <w:style w:type="paragraph" w:styleId="Style31" w:customStyle="1">
    <w:name w:val="Style31"/>
    <w:basedOn w:val="a"/>
    <w:uiPriority w:val="99"/>
    <w:rsid w:val="008E2035"/>
  </w:style>
  <w:style w:type="paragraph" w:styleId="Style32" w:customStyle="1">
    <w:name w:val="Style32"/>
    <w:basedOn w:val="a"/>
    <w:uiPriority w:val="99"/>
    <w:rsid w:val="008E2035"/>
  </w:style>
  <w:style w:type="paragraph" w:styleId="Style33" w:customStyle="1">
    <w:name w:val="Style33"/>
    <w:basedOn w:val="a"/>
    <w:uiPriority w:val="99"/>
    <w:rsid w:val="008E2035"/>
    <w:pPr>
      <w:spacing w:line="278" w:lineRule="exact"/>
      <w:ind w:hanging="542"/>
    </w:pPr>
  </w:style>
  <w:style w:type="paragraph" w:styleId="Style34" w:customStyle="1">
    <w:name w:val="Style34"/>
    <w:basedOn w:val="a"/>
    <w:uiPriority w:val="99"/>
    <w:rsid w:val="008E2035"/>
    <w:pPr>
      <w:spacing w:line="322" w:lineRule="exact"/>
      <w:ind w:hanging="4070"/>
    </w:pPr>
  </w:style>
  <w:style w:type="paragraph" w:styleId="Style35" w:customStyle="1">
    <w:name w:val="Style35"/>
    <w:basedOn w:val="a"/>
    <w:uiPriority w:val="99"/>
    <w:rsid w:val="008E2035"/>
    <w:pPr>
      <w:spacing w:line="300" w:lineRule="exact"/>
      <w:ind w:hanging="254"/>
      <w:jc w:val="both"/>
    </w:pPr>
  </w:style>
  <w:style w:type="paragraph" w:styleId="Style36" w:customStyle="1">
    <w:name w:val="Style36"/>
    <w:basedOn w:val="a"/>
    <w:uiPriority w:val="99"/>
    <w:rsid w:val="008E2035"/>
    <w:pPr>
      <w:spacing w:line="360" w:lineRule="exact"/>
      <w:ind w:hanging="182"/>
    </w:pPr>
  </w:style>
  <w:style w:type="paragraph" w:styleId="Style37" w:customStyle="1">
    <w:name w:val="Style37"/>
    <w:basedOn w:val="a"/>
    <w:uiPriority w:val="99"/>
    <w:rsid w:val="008E2035"/>
    <w:pPr>
      <w:spacing w:line="275" w:lineRule="exact"/>
      <w:ind w:firstLine="907"/>
    </w:pPr>
  </w:style>
  <w:style w:type="paragraph" w:styleId="Style38" w:customStyle="1">
    <w:name w:val="Style38"/>
    <w:basedOn w:val="a"/>
    <w:uiPriority w:val="99"/>
    <w:rsid w:val="008E2035"/>
    <w:pPr>
      <w:spacing w:line="278" w:lineRule="exact"/>
      <w:ind w:firstLine="389"/>
    </w:pPr>
  </w:style>
  <w:style w:type="paragraph" w:styleId="Style39" w:customStyle="1">
    <w:name w:val="Style39"/>
    <w:basedOn w:val="a"/>
    <w:uiPriority w:val="99"/>
    <w:rsid w:val="008E2035"/>
    <w:pPr>
      <w:spacing w:line="355" w:lineRule="exact"/>
      <w:ind w:hanging="389"/>
    </w:pPr>
  </w:style>
  <w:style w:type="paragraph" w:styleId="Style40" w:customStyle="1">
    <w:name w:val="Style40"/>
    <w:basedOn w:val="a"/>
    <w:uiPriority w:val="99"/>
    <w:rsid w:val="008E2035"/>
    <w:pPr>
      <w:spacing w:line="185" w:lineRule="exact"/>
    </w:pPr>
  </w:style>
  <w:style w:type="paragraph" w:styleId="Style41" w:customStyle="1">
    <w:name w:val="Style41"/>
    <w:basedOn w:val="a"/>
    <w:uiPriority w:val="99"/>
    <w:rsid w:val="008E2035"/>
    <w:pPr>
      <w:spacing w:line="230" w:lineRule="exact"/>
    </w:pPr>
  </w:style>
  <w:style w:type="paragraph" w:styleId="Style42" w:customStyle="1">
    <w:name w:val="Style42"/>
    <w:basedOn w:val="a"/>
    <w:uiPriority w:val="99"/>
    <w:rsid w:val="008E2035"/>
  </w:style>
  <w:style w:type="paragraph" w:styleId="Style43" w:customStyle="1">
    <w:name w:val="Style43"/>
    <w:basedOn w:val="a"/>
    <w:uiPriority w:val="99"/>
    <w:rsid w:val="008E2035"/>
    <w:pPr>
      <w:spacing w:line="300" w:lineRule="exact"/>
      <w:ind w:firstLine="557"/>
    </w:pPr>
  </w:style>
  <w:style w:type="paragraph" w:styleId="Style44" w:customStyle="1">
    <w:name w:val="Style44"/>
    <w:basedOn w:val="a"/>
    <w:uiPriority w:val="99"/>
    <w:rsid w:val="008E2035"/>
  </w:style>
  <w:style w:type="paragraph" w:styleId="Style45" w:customStyle="1">
    <w:name w:val="Style45"/>
    <w:basedOn w:val="a"/>
    <w:uiPriority w:val="99"/>
    <w:rsid w:val="008E2035"/>
    <w:pPr>
      <w:spacing w:line="274" w:lineRule="exact"/>
      <w:ind w:hanging="518"/>
    </w:pPr>
  </w:style>
  <w:style w:type="paragraph" w:styleId="Style46" w:customStyle="1">
    <w:name w:val="Style46"/>
    <w:basedOn w:val="a"/>
    <w:uiPriority w:val="99"/>
    <w:rsid w:val="008E2035"/>
    <w:pPr>
      <w:jc w:val="both"/>
    </w:pPr>
  </w:style>
  <w:style w:type="paragraph" w:styleId="Style47" w:customStyle="1">
    <w:name w:val="Style47"/>
    <w:basedOn w:val="a"/>
    <w:uiPriority w:val="99"/>
    <w:rsid w:val="008E2035"/>
    <w:pPr>
      <w:spacing w:line="389" w:lineRule="exact"/>
    </w:pPr>
  </w:style>
  <w:style w:type="paragraph" w:styleId="Style48" w:customStyle="1">
    <w:name w:val="Style48"/>
    <w:basedOn w:val="a"/>
    <w:uiPriority w:val="99"/>
    <w:rsid w:val="008E2035"/>
    <w:pPr>
      <w:spacing w:line="286" w:lineRule="exact"/>
      <w:ind w:hanging="557"/>
    </w:pPr>
  </w:style>
  <w:style w:type="paragraph" w:styleId="Style49" w:customStyle="1">
    <w:name w:val="Style49"/>
    <w:basedOn w:val="a"/>
    <w:uiPriority w:val="99"/>
    <w:rsid w:val="008E2035"/>
    <w:pPr>
      <w:spacing w:line="451" w:lineRule="exact"/>
      <w:ind w:hanging="379"/>
    </w:pPr>
  </w:style>
  <w:style w:type="paragraph" w:styleId="Style50" w:customStyle="1">
    <w:name w:val="Style50"/>
    <w:basedOn w:val="a"/>
    <w:uiPriority w:val="99"/>
    <w:rsid w:val="008E2035"/>
    <w:pPr>
      <w:spacing w:line="322" w:lineRule="exact"/>
      <w:ind w:firstLine="542"/>
      <w:jc w:val="both"/>
    </w:pPr>
  </w:style>
  <w:style w:type="paragraph" w:styleId="Style51" w:customStyle="1">
    <w:name w:val="Style51"/>
    <w:basedOn w:val="a"/>
    <w:uiPriority w:val="99"/>
    <w:rsid w:val="008E2035"/>
    <w:pPr>
      <w:spacing w:line="274" w:lineRule="exact"/>
    </w:pPr>
  </w:style>
  <w:style w:type="paragraph" w:styleId="Style52" w:customStyle="1">
    <w:name w:val="Style52"/>
    <w:basedOn w:val="a"/>
    <w:uiPriority w:val="99"/>
    <w:rsid w:val="008E2035"/>
    <w:pPr>
      <w:spacing w:line="389" w:lineRule="exact"/>
      <w:ind w:hanging="182"/>
    </w:pPr>
  </w:style>
  <w:style w:type="paragraph" w:styleId="Style53" w:customStyle="1">
    <w:name w:val="Style53"/>
    <w:basedOn w:val="a"/>
    <w:uiPriority w:val="99"/>
    <w:rsid w:val="008E2035"/>
    <w:pPr>
      <w:spacing w:line="259" w:lineRule="exact"/>
      <w:ind w:hanging="250"/>
    </w:pPr>
  </w:style>
  <w:style w:type="paragraph" w:styleId="Style54" w:customStyle="1">
    <w:name w:val="Style54"/>
    <w:basedOn w:val="a"/>
    <w:uiPriority w:val="99"/>
    <w:rsid w:val="008E2035"/>
    <w:pPr>
      <w:spacing w:line="389" w:lineRule="exact"/>
      <w:ind w:hanging="346"/>
    </w:pPr>
  </w:style>
  <w:style w:type="paragraph" w:styleId="Style55" w:customStyle="1">
    <w:name w:val="Style55"/>
    <w:basedOn w:val="a"/>
    <w:uiPriority w:val="99"/>
    <w:rsid w:val="008E2035"/>
    <w:pPr>
      <w:jc w:val="both"/>
    </w:pPr>
  </w:style>
  <w:style w:type="paragraph" w:styleId="Style56" w:customStyle="1">
    <w:name w:val="Style56"/>
    <w:basedOn w:val="a"/>
    <w:uiPriority w:val="99"/>
    <w:rsid w:val="008E2035"/>
    <w:pPr>
      <w:spacing w:line="357" w:lineRule="exact"/>
    </w:pPr>
  </w:style>
  <w:style w:type="paragraph" w:styleId="Style57" w:customStyle="1">
    <w:name w:val="Style57"/>
    <w:basedOn w:val="a"/>
    <w:uiPriority w:val="99"/>
    <w:rsid w:val="008E2035"/>
    <w:pPr>
      <w:spacing w:line="418" w:lineRule="exact"/>
      <w:ind w:firstLine="571"/>
      <w:jc w:val="both"/>
    </w:pPr>
  </w:style>
  <w:style w:type="paragraph" w:styleId="Style58" w:customStyle="1">
    <w:name w:val="Style58"/>
    <w:basedOn w:val="a"/>
    <w:uiPriority w:val="99"/>
    <w:rsid w:val="008E2035"/>
    <w:pPr>
      <w:spacing w:line="422" w:lineRule="exact"/>
      <w:ind w:firstLine="466"/>
      <w:jc w:val="both"/>
    </w:pPr>
  </w:style>
  <w:style w:type="paragraph" w:styleId="Style59" w:customStyle="1">
    <w:name w:val="Style59"/>
    <w:basedOn w:val="a"/>
    <w:uiPriority w:val="99"/>
    <w:rsid w:val="008E2035"/>
    <w:pPr>
      <w:spacing w:line="276" w:lineRule="exact"/>
      <w:ind w:hanging="523"/>
      <w:jc w:val="both"/>
    </w:pPr>
  </w:style>
  <w:style w:type="paragraph" w:styleId="Style60" w:customStyle="1">
    <w:name w:val="Style60"/>
    <w:basedOn w:val="a"/>
    <w:uiPriority w:val="99"/>
    <w:rsid w:val="008E2035"/>
    <w:pPr>
      <w:spacing w:line="322" w:lineRule="exact"/>
      <w:ind w:hanging="509"/>
    </w:pPr>
  </w:style>
  <w:style w:type="paragraph" w:styleId="Style61" w:customStyle="1">
    <w:name w:val="Style61"/>
    <w:basedOn w:val="a"/>
    <w:uiPriority w:val="99"/>
    <w:rsid w:val="008E2035"/>
    <w:pPr>
      <w:spacing w:line="276" w:lineRule="exact"/>
      <w:ind w:hanging="898"/>
    </w:pPr>
  </w:style>
  <w:style w:type="paragraph" w:styleId="Style62" w:customStyle="1">
    <w:name w:val="Style62"/>
    <w:basedOn w:val="a"/>
    <w:uiPriority w:val="99"/>
    <w:rsid w:val="008E2035"/>
    <w:pPr>
      <w:spacing w:line="276" w:lineRule="exact"/>
      <w:ind w:hanging="341"/>
      <w:jc w:val="both"/>
    </w:pPr>
  </w:style>
  <w:style w:type="paragraph" w:styleId="Style63" w:customStyle="1">
    <w:name w:val="Style63"/>
    <w:basedOn w:val="a"/>
    <w:uiPriority w:val="99"/>
    <w:rsid w:val="008E2035"/>
  </w:style>
  <w:style w:type="paragraph" w:styleId="Style64" w:customStyle="1">
    <w:name w:val="Style64"/>
    <w:basedOn w:val="a"/>
    <w:uiPriority w:val="99"/>
    <w:rsid w:val="008E2035"/>
    <w:pPr>
      <w:spacing w:line="274" w:lineRule="exact"/>
      <w:ind w:firstLine="533"/>
      <w:jc w:val="both"/>
    </w:pPr>
  </w:style>
  <w:style w:type="paragraph" w:styleId="Style65" w:customStyle="1">
    <w:name w:val="Style65"/>
    <w:basedOn w:val="a"/>
    <w:uiPriority w:val="99"/>
    <w:rsid w:val="008E2035"/>
    <w:pPr>
      <w:spacing w:line="276" w:lineRule="exact"/>
      <w:ind w:firstLine="547"/>
    </w:pPr>
  </w:style>
  <w:style w:type="paragraph" w:styleId="Style66" w:customStyle="1">
    <w:name w:val="Style66"/>
    <w:basedOn w:val="a"/>
    <w:uiPriority w:val="99"/>
    <w:rsid w:val="008E2035"/>
    <w:pPr>
      <w:spacing w:line="298" w:lineRule="exact"/>
      <w:ind w:firstLine="82"/>
      <w:jc w:val="both"/>
    </w:pPr>
  </w:style>
  <w:style w:type="paragraph" w:styleId="Style67" w:customStyle="1">
    <w:name w:val="Style67"/>
    <w:basedOn w:val="a"/>
    <w:uiPriority w:val="99"/>
    <w:rsid w:val="008E2035"/>
    <w:pPr>
      <w:spacing w:line="293" w:lineRule="exact"/>
    </w:pPr>
  </w:style>
  <w:style w:type="paragraph" w:styleId="Style68" w:customStyle="1">
    <w:name w:val="Style68"/>
    <w:basedOn w:val="a"/>
    <w:uiPriority w:val="99"/>
    <w:rsid w:val="008E2035"/>
    <w:pPr>
      <w:jc w:val="center"/>
    </w:pPr>
  </w:style>
  <w:style w:type="paragraph" w:styleId="Style69" w:customStyle="1">
    <w:name w:val="Style69"/>
    <w:basedOn w:val="a"/>
    <w:uiPriority w:val="99"/>
    <w:rsid w:val="008E2035"/>
  </w:style>
  <w:style w:type="paragraph" w:styleId="Style70" w:customStyle="1">
    <w:name w:val="Style70"/>
    <w:basedOn w:val="a"/>
    <w:uiPriority w:val="99"/>
    <w:rsid w:val="008E2035"/>
    <w:pPr>
      <w:spacing w:line="278" w:lineRule="exact"/>
      <w:ind w:hanging="1075"/>
    </w:pPr>
  </w:style>
  <w:style w:type="paragraph" w:styleId="Style71" w:customStyle="1">
    <w:name w:val="Style71"/>
    <w:basedOn w:val="a"/>
    <w:uiPriority w:val="99"/>
    <w:rsid w:val="008E2035"/>
    <w:pPr>
      <w:spacing w:line="322" w:lineRule="exact"/>
      <w:ind w:firstLine="384"/>
      <w:jc w:val="both"/>
    </w:pPr>
  </w:style>
  <w:style w:type="paragraph" w:styleId="Style72" w:customStyle="1">
    <w:name w:val="Style72"/>
    <w:basedOn w:val="a"/>
    <w:uiPriority w:val="99"/>
    <w:rsid w:val="008E2035"/>
  </w:style>
  <w:style w:type="paragraph" w:styleId="Style73" w:customStyle="1">
    <w:name w:val="Style73"/>
    <w:basedOn w:val="a"/>
    <w:uiPriority w:val="99"/>
    <w:rsid w:val="008E2035"/>
  </w:style>
  <w:style w:type="paragraph" w:styleId="Style74" w:customStyle="1">
    <w:name w:val="Style74"/>
    <w:basedOn w:val="a"/>
    <w:uiPriority w:val="99"/>
    <w:rsid w:val="008E2035"/>
  </w:style>
  <w:style w:type="paragraph" w:styleId="Style75" w:customStyle="1">
    <w:name w:val="Style75"/>
    <w:basedOn w:val="a"/>
    <w:uiPriority w:val="99"/>
    <w:rsid w:val="008E2035"/>
  </w:style>
  <w:style w:type="paragraph" w:styleId="Style76" w:customStyle="1">
    <w:name w:val="Style76"/>
    <w:basedOn w:val="a"/>
    <w:uiPriority w:val="99"/>
    <w:rsid w:val="008E2035"/>
    <w:pPr>
      <w:spacing w:line="331" w:lineRule="exact"/>
      <w:ind w:firstLine="994"/>
    </w:pPr>
  </w:style>
  <w:style w:type="paragraph" w:styleId="Style77" w:customStyle="1">
    <w:name w:val="Style77"/>
    <w:basedOn w:val="a"/>
    <w:uiPriority w:val="99"/>
    <w:rsid w:val="008E2035"/>
    <w:pPr>
      <w:spacing w:line="276" w:lineRule="exact"/>
      <w:ind w:firstLine="1075"/>
      <w:jc w:val="both"/>
    </w:pPr>
  </w:style>
  <w:style w:type="paragraph" w:styleId="Style78" w:customStyle="1">
    <w:name w:val="Style78"/>
    <w:basedOn w:val="a"/>
    <w:uiPriority w:val="99"/>
    <w:rsid w:val="008E2035"/>
  </w:style>
  <w:style w:type="paragraph" w:styleId="Style79" w:customStyle="1">
    <w:name w:val="Style79"/>
    <w:basedOn w:val="a"/>
    <w:uiPriority w:val="99"/>
    <w:rsid w:val="008E2035"/>
  </w:style>
  <w:style w:type="paragraph" w:styleId="Style80" w:customStyle="1">
    <w:name w:val="Style80"/>
    <w:basedOn w:val="a"/>
    <w:uiPriority w:val="99"/>
    <w:rsid w:val="008E2035"/>
    <w:pPr>
      <w:spacing w:line="230" w:lineRule="exact"/>
    </w:pPr>
  </w:style>
  <w:style w:type="paragraph" w:styleId="Style81" w:customStyle="1">
    <w:name w:val="Style81"/>
    <w:basedOn w:val="a"/>
    <w:uiPriority w:val="99"/>
    <w:rsid w:val="008E2035"/>
  </w:style>
  <w:style w:type="paragraph" w:styleId="Style82" w:customStyle="1">
    <w:name w:val="Style82"/>
    <w:basedOn w:val="a"/>
    <w:uiPriority w:val="99"/>
    <w:rsid w:val="008E2035"/>
  </w:style>
  <w:style w:type="paragraph" w:styleId="Style83" w:customStyle="1">
    <w:name w:val="Style83"/>
    <w:basedOn w:val="a"/>
    <w:uiPriority w:val="99"/>
    <w:rsid w:val="008E2035"/>
    <w:pPr>
      <w:spacing w:line="276" w:lineRule="exact"/>
      <w:ind w:firstLine="168"/>
      <w:jc w:val="both"/>
    </w:pPr>
  </w:style>
  <w:style w:type="paragraph" w:styleId="Style84" w:customStyle="1">
    <w:name w:val="Style84"/>
    <w:basedOn w:val="a"/>
    <w:uiPriority w:val="99"/>
    <w:rsid w:val="008E2035"/>
  </w:style>
  <w:style w:type="paragraph" w:styleId="Style85" w:customStyle="1">
    <w:name w:val="Style85"/>
    <w:basedOn w:val="a"/>
    <w:uiPriority w:val="99"/>
    <w:rsid w:val="008E2035"/>
  </w:style>
  <w:style w:type="paragraph" w:styleId="Style86" w:customStyle="1">
    <w:name w:val="Style86"/>
    <w:basedOn w:val="a"/>
    <w:uiPriority w:val="99"/>
    <w:rsid w:val="008E2035"/>
    <w:pPr>
      <w:spacing w:line="281" w:lineRule="exact"/>
      <w:jc w:val="center"/>
    </w:pPr>
  </w:style>
  <w:style w:type="paragraph" w:styleId="Style87" w:customStyle="1">
    <w:name w:val="Style87"/>
    <w:basedOn w:val="a"/>
    <w:uiPriority w:val="99"/>
    <w:rsid w:val="008E2035"/>
    <w:pPr>
      <w:spacing w:line="322" w:lineRule="exact"/>
      <w:ind w:hanging="504"/>
    </w:pPr>
  </w:style>
  <w:style w:type="paragraph" w:styleId="Style88" w:customStyle="1">
    <w:name w:val="Style88"/>
    <w:basedOn w:val="a"/>
    <w:uiPriority w:val="99"/>
    <w:rsid w:val="008E2035"/>
    <w:pPr>
      <w:spacing w:line="269" w:lineRule="exact"/>
      <w:jc w:val="right"/>
    </w:pPr>
  </w:style>
  <w:style w:type="paragraph" w:styleId="Style89" w:customStyle="1">
    <w:name w:val="Style89"/>
    <w:basedOn w:val="a"/>
    <w:uiPriority w:val="99"/>
    <w:rsid w:val="008E2035"/>
  </w:style>
  <w:style w:type="paragraph" w:styleId="Style90" w:customStyle="1">
    <w:name w:val="Style90"/>
    <w:basedOn w:val="a"/>
    <w:uiPriority w:val="99"/>
    <w:rsid w:val="008E2035"/>
  </w:style>
  <w:style w:type="paragraph" w:styleId="Style91" w:customStyle="1">
    <w:name w:val="Style91"/>
    <w:basedOn w:val="a"/>
    <w:uiPriority w:val="99"/>
    <w:rsid w:val="008E2035"/>
    <w:pPr>
      <w:spacing w:line="278" w:lineRule="exact"/>
      <w:jc w:val="both"/>
    </w:pPr>
  </w:style>
  <w:style w:type="paragraph" w:styleId="Style92" w:customStyle="1">
    <w:name w:val="Style92"/>
    <w:basedOn w:val="a"/>
    <w:uiPriority w:val="99"/>
    <w:rsid w:val="008E2035"/>
    <w:pPr>
      <w:spacing w:line="276" w:lineRule="exact"/>
      <w:ind w:firstLine="394"/>
      <w:jc w:val="both"/>
    </w:pPr>
  </w:style>
  <w:style w:type="paragraph" w:styleId="Style93" w:customStyle="1">
    <w:name w:val="Style93"/>
    <w:basedOn w:val="a"/>
    <w:uiPriority w:val="99"/>
    <w:rsid w:val="008E2035"/>
    <w:pPr>
      <w:spacing w:line="275" w:lineRule="exact"/>
      <w:ind w:firstLine="379"/>
      <w:jc w:val="both"/>
    </w:pPr>
  </w:style>
  <w:style w:type="paragraph" w:styleId="Style94" w:customStyle="1">
    <w:name w:val="Style94"/>
    <w:basedOn w:val="a"/>
    <w:uiPriority w:val="99"/>
    <w:rsid w:val="008E2035"/>
    <w:pPr>
      <w:spacing w:line="437" w:lineRule="exact"/>
    </w:pPr>
  </w:style>
  <w:style w:type="paragraph" w:styleId="Style95" w:customStyle="1">
    <w:name w:val="Style95"/>
    <w:basedOn w:val="a"/>
    <w:uiPriority w:val="99"/>
    <w:rsid w:val="008E2035"/>
    <w:pPr>
      <w:spacing w:line="355" w:lineRule="exact"/>
      <w:ind w:hanging="374"/>
    </w:pPr>
  </w:style>
  <w:style w:type="paragraph" w:styleId="Style96" w:customStyle="1">
    <w:name w:val="Style96"/>
    <w:basedOn w:val="a"/>
    <w:uiPriority w:val="99"/>
    <w:rsid w:val="008E2035"/>
    <w:pPr>
      <w:spacing w:line="322" w:lineRule="exact"/>
      <w:ind w:firstLine="394"/>
      <w:jc w:val="both"/>
    </w:pPr>
  </w:style>
  <w:style w:type="paragraph" w:styleId="Style97" w:customStyle="1">
    <w:name w:val="Style97"/>
    <w:basedOn w:val="a"/>
    <w:uiPriority w:val="99"/>
    <w:rsid w:val="008E2035"/>
    <w:pPr>
      <w:spacing w:line="298" w:lineRule="exact"/>
    </w:pPr>
  </w:style>
  <w:style w:type="paragraph" w:styleId="Style98" w:customStyle="1">
    <w:name w:val="Style98"/>
    <w:basedOn w:val="a"/>
    <w:uiPriority w:val="99"/>
    <w:rsid w:val="008E2035"/>
    <w:pPr>
      <w:spacing w:line="230" w:lineRule="exact"/>
    </w:pPr>
  </w:style>
  <w:style w:type="paragraph" w:styleId="Style99" w:customStyle="1">
    <w:name w:val="Style99"/>
    <w:basedOn w:val="a"/>
    <w:uiPriority w:val="99"/>
    <w:rsid w:val="008E2035"/>
    <w:pPr>
      <w:spacing w:line="277" w:lineRule="exact"/>
      <w:ind w:firstLine="542"/>
      <w:jc w:val="both"/>
    </w:pPr>
  </w:style>
  <w:style w:type="paragraph" w:styleId="Style100" w:customStyle="1">
    <w:name w:val="Style100"/>
    <w:basedOn w:val="a"/>
    <w:uiPriority w:val="99"/>
    <w:rsid w:val="008E2035"/>
  </w:style>
  <w:style w:type="paragraph" w:styleId="Style101" w:customStyle="1">
    <w:name w:val="Style101"/>
    <w:basedOn w:val="a"/>
    <w:uiPriority w:val="99"/>
    <w:rsid w:val="008E2035"/>
    <w:pPr>
      <w:spacing w:line="278" w:lineRule="exact"/>
    </w:pPr>
  </w:style>
  <w:style w:type="paragraph" w:styleId="Style102" w:customStyle="1">
    <w:name w:val="Style102"/>
    <w:basedOn w:val="a"/>
    <w:uiPriority w:val="99"/>
    <w:rsid w:val="008E2035"/>
  </w:style>
  <w:style w:type="paragraph" w:styleId="Style103" w:customStyle="1">
    <w:name w:val="Style103"/>
    <w:basedOn w:val="a"/>
    <w:uiPriority w:val="99"/>
    <w:rsid w:val="008E2035"/>
    <w:pPr>
      <w:spacing w:line="278" w:lineRule="exact"/>
      <w:ind w:hanging="1056"/>
    </w:pPr>
  </w:style>
  <w:style w:type="paragraph" w:styleId="Style104" w:customStyle="1">
    <w:name w:val="Style104"/>
    <w:basedOn w:val="a"/>
    <w:uiPriority w:val="99"/>
    <w:rsid w:val="008E2035"/>
  </w:style>
  <w:style w:type="paragraph" w:styleId="Style105" w:customStyle="1">
    <w:name w:val="Style105"/>
    <w:basedOn w:val="a"/>
    <w:uiPriority w:val="99"/>
    <w:rsid w:val="008E2035"/>
  </w:style>
  <w:style w:type="paragraph" w:styleId="Style106" w:customStyle="1">
    <w:name w:val="Style106"/>
    <w:basedOn w:val="a"/>
    <w:uiPriority w:val="99"/>
    <w:rsid w:val="008E2035"/>
    <w:pPr>
      <w:spacing w:line="276" w:lineRule="exact"/>
      <w:ind w:firstLine="317"/>
      <w:jc w:val="both"/>
    </w:pPr>
  </w:style>
  <w:style w:type="character" w:styleId="FontStyle108" w:customStyle="1">
    <w:name w:val="Font Style108"/>
    <w:uiPriority w:val="99"/>
    <w:rsid w:val="008E2035"/>
    <w:rPr>
      <w:rFonts w:ascii="Arial" w:hAnsi="Arial"/>
      <w:b w:val="1"/>
      <w:spacing w:val="50"/>
      <w:w w:val="120"/>
      <w:sz w:val="28"/>
    </w:rPr>
  </w:style>
  <w:style w:type="character" w:styleId="FontStyle109" w:customStyle="1">
    <w:name w:val="Font Style109"/>
    <w:uiPriority w:val="99"/>
    <w:rsid w:val="008E2035"/>
    <w:rPr>
      <w:rFonts w:ascii="Arial" w:hAnsi="Arial"/>
      <w:sz w:val="26"/>
    </w:rPr>
  </w:style>
  <w:style w:type="character" w:styleId="FontStyle110" w:customStyle="1">
    <w:name w:val="Font Style110"/>
    <w:uiPriority w:val="99"/>
    <w:rsid w:val="008E2035"/>
    <w:rPr>
      <w:rFonts w:ascii="Verdana" w:hAnsi="Verdana"/>
      <w:b w:val="1"/>
      <w:sz w:val="20"/>
    </w:rPr>
  </w:style>
  <w:style w:type="character" w:styleId="FontStyle111" w:customStyle="1">
    <w:name w:val="Font Style111"/>
    <w:uiPriority w:val="99"/>
    <w:rsid w:val="008E2035"/>
    <w:rPr>
      <w:rFonts w:ascii="Times New Roman" w:hAnsi="Times New Roman"/>
      <w:sz w:val="22"/>
    </w:rPr>
  </w:style>
  <w:style w:type="character" w:styleId="FontStyle112" w:customStyle="1">
    <w:name w:val="Font Style112"/>
    <w:uiPriority w:val="99"/>
    <w:rsid w:val="008E2035"/>
    <w:rPr>
      <w:rFonts w:ascii="Arial" w:hAnsi="Arial"/>
      <w:b w:val="1"/>
      <w:sz w:val="16"/>
    </w:rPr>
  </w:style>
  <w:style w:type="character" w:styleId="FontStyle113" w:customStyle="1">
    <w:name w:val="Font Style113"/>
    <w:uiPriority w:val="99"/>
    <w:rsid w:val="008E2035"/>
    <w:rPr>
      <w:rFonts w:ascii="Times New Roman" w:hAnsi="Times New Roman"/>
      <w:sz w:val="26"/>
    </w:rPr>
  </w:style>
  <w:style w:type="character" w:styleId="FontStyle114" w:customStyle="1">
    <w:name w:val="Font Style114"/>
    <w:uiPriority w:val="99"/>
    <w:rsid w:val="008E2035"/>
    <w:rPr>
      <w:rFonts w:ascii="Times New Roman" w:hAnsi="Times New Roman"/>
      <w:b w:val="1"/>
      <w:sz w:val="32"/>
    </w:rPr>
  </w:style>
  <w:style w:type="character" w:styleId="FontStyle115" w:customStyle="1">
    <w:name w:val="Font Style115"/>
    <w:uiPriority w:val="99"/>
    <w:rsid w:val="008E2035"/>
    <w:rPr>
      <w:rFonts w:ascii="Times New Roman" w:hAnsi="Times New Roman"/>
      <w:sz w:val="22"/>
    </w:rPr>
  </w:style>
  <w:style w:type="character" w:styleId="FontStyle116" w:customStyle="1">
    <w:name w:val="Font Style116"/>
    <w:uiPriority w:val="99"/>
    <w:rsid w:val="008E2035"/>
    <w:rPr>
      <w:rFonts w:ascii="Times New Roman" w:hAnsi="Times New Roman"/>
      <w:sz w:val="22"/>
    </w:rPr>
  </w:style>
  <w:style w:type="character" w:styleId="FontStyle117" w:customStyle="1">
    <w:name w:val="Font Style117"/>
    <w:uiPriority w:val="99"/>
    <w:rsid w:val="008E2035"/>
    <w:rPr>
      <w:rFonts w:ascii="Tahoma" w:hAnsi="Tahoma"/>
      <w:sz w:val="22"/>
    </w:rPr>
  </w:style>
  <w:style w:type="character" w:styleId="FontStyle118" w:customStyle="1">
    <w:name w:val="Font Style118"/>
    <w:uiPriority w:val="99"/>
    <w:rsid w:val="008E2035"/>
    <w:rPr>
      <w:rFonts w:ascii="Times New Roman" w:hAnsi="Times New Roman"/>
      <w:b w:val="1"/>
      <w:i w:val="1"/>
      <w:sz w:val="22"/>
    </w:rPr>
  </w:style>
  <w:style w:type="character" w:styleId="FontStyle119" w:customStyle="1">
    <w:name w:val="Font Style119"/>
    <w:uiPriority w:val="99"/>
    <w:rsid w:val="008E2035"/>
    <w:rPr>
      <w:rFonts w:ascii="Times New Roman" w:hAnsi="Times New Roman"/>
      <w:spacing w:val="-10"/>
      <w:sz w:val="28"/>
    </w:rPr>
  </w:style>
  <w:style w:type="character" w:styleId="FontStyle120" w:customStyle="1">
    <w:name w:val="Font Style120"/>
    <w:uiPriority w:val="99"/>
    <w:rsid w:val="008E2035"/>
    <w:rPr>
      <w:rFonts w:ascii="Times New Roman" w:hAnsi="Times New Roman"/>
      <w:sz w:val="18"/>
    </w:rPr>
  </w:style>
  <w:style w:type="character" w:styleId="FontStyle121" w:customStyle="1">
    <w:name w:val="Font Style121"/>
    <w:uiPriority w:val="99"/>
    <w:rsid w:val="008E2035"/>
    <w:rPr>
      <w:rFonts w:ascii="Century Gothic" w:hAnsi="Century Gothic"/>
      <w:sz w:val="8"/>
    </w:rPr>
  </w:style>
  <w:style w:type="character" w:styleId="FontStyle122" w:customStyle="1">
    <w:name w:val="Font Style122"/>
    <w:uiPriority w:val="99"/>
    <w:rsid w:val="008E2035"/>
    <w:rPr>
      <w:rFonts w:ascii="Times New Roman" w:hAnsi="Times New Roman"/>
      <w:i w:val="1"/>
      <w:sz w:val="18"/>
    </w:rPr>
  </w:style>
  <w:style w:type="character" w:styleId="FontStyle123" w:customStyle="1">
    <w:name w:val="Font Style123"/>
    <w:uiPriority w:val="99"/>
    <w:rsid w:val="008E2035"/>
    <w:rPr>
      <w:rFonts w:ascii="Times New Roman" w:hAnsi="Times New Roman"/>
      <w:b w:val="1"/>
      <w:sz w:val="18"/>
    </w:rPr>
  </w:style>
  <w:style w:type="character" w:styleId="FontStyle124" w:customStyle="1">
    <w:name w:val="Font Style124"/>
    <w:uiPriority w:val="99"/>
    <w:rsid w:val="008E2035"/>
    <w:rPr>
      <w:rFonts w:ascii="Tahoma" w:hAnsi="Tahoma"/>
      <w:b w:val="1"/>
      <w:i w:val="1"/>
      <w:spacing w:val="20"/>
      <w:sz w:val="12"/>
    </w:rPr>
  </w:style>
  <w:style w:type="character" w:styleId="FontStyle125" w:customStyle="1">
    <w:name w:val="Font Style125"/>
    <w:uiPriority w:val="99"/>
    <w:rsid w:val="008E2035"/>
    <w:rPr>
      <w:rFonts w:ascii="Times New Roman" w:hAnsi="Times New Roman"/>
      <w:b w:val="1"/>
      <w:sz w:val="16"/>
    </w:rPr>
  </w:style>
  <w:style w:type="character" w:styleId="FontStyle126" w:customStyle="1">
    <w:name w:val="Font Style126"/>
    <w:uiPriority w:val="99"/>
    <w:rsid w:val="008E2035"/>
    <w:rPr>
      <w:rFonts w:ascii="Times New Roman" w:hAnsi="Times New Roman"/>
      <w:i w:val="1"/>
      <w:sz w:val="16"/>
    </w:rPr>
  </w:style>
  <w:style w:type="character" w:styleId="FontStyle127" w:customStyle="1">
    <w:name w:val="Font Style127"/>
    <w:uiPriority w:val="99"/>
    <w:rsid w:val="008E2035"/>
    <w:rPr>
      <w:rFonts w:ascii="Cambria" w:hAnsi="Cambria"/>
      <w:i w:val="1"/>
      <w:sz w:val="24"/>
    </w:rPr>
  </w:style>
  <w:style w:type="character" w:styleId="FontStyle128" w:customStyle="1">
    <w:name w:val="Font Style128"/>
    <w:uiPriority w:val="99"/>
    <w:rsid w:val="008E2035"/>
    <w:rPr>
      <w:rFonts w:ascii="Times New Roman" w:hAnsi="Times New Roman"/>
      <w:sz w:val="14"/>
    </w:rPr>
  </w:style>
  <w:style w:type="character" w:styleId="FontStyle129" w:customStyle="1">
    <w:name w:val="Font Style129"/>
    <w:uiPriority w:val="99"/>
    <w:rsid w:val="008E2035"/>
    <w:rPr>
      <w:rFonts w:ascii="Times New Roman" w:hAnsi="Times New Roman"/>
      <w:sz w:val="18"/>
    </w:rPr>
  </w:style>
  <w:style w:type="character" w:styleId="FontStyle130" w:customStyle="1">
    <w:name w:val="Font Style130"/>
    <w:uiPriority w:val="99"/>
    <w:rsid w:val="008E2035"/>
    <w:rPr>
      <w:rFonts w:ascii="Times New Roman" w:hAnsi="Times New Roman"/>
      <w:i w:val="1"/>
      <w:sz w:val="26"/>
    </w:rPr>
  </w:style>
  <w:style w:type="character" w:styleId="FontStyle131" w:customStyle="1">
    <w:name w:val="Font Style131"/>
    <w:uiPriority w:val="99"/>
    <w:rsid w:val="008E2035"/>
    <w:rPr>
      <w:rFonts w:ascii="Times New Roman" w:hAnsi="Times New Roman"/>
      <w:i w:val="1"/>
      <w:sz w:val="14"/>
    </w:rPr>
  </w:style>
  <w:style w:type="character" w:styleId="FontStyle132" w:customStyle="1">
    <w:name w:val="Font Style132"/>
    <w:uiPriority w:val="99"/>
    <w:rsid w:val="008E2035"/>
    <w:rPr>
      <w:rFonts w:ascii="Times New Roman" w:hAnsi="Times New Roman"/>
      <w:b w:val="1"/>
      <w:sz w:val="26"/>
    </w:rPr>
  </w:style>
  <w:style w:type="character" w:styleId="FontStyle133" w:customStyle="1">
    <w:name w:val="Font Style133"/>
    <w:uiPriority w:val="99"/>
    <w:rsid w:val="008E2035"/>
    <w:rPr>
      <w:rFonts w:ascii="Times New Roman" w:hAnsi="Times New Roman"/>
      <w:b w:val="1"/>
      <w:i w:val="1"/>
      <w:sz w:val="18"/>
    </w:rPr>
  </w:style>
  <w:style w:type="character" w:styleId="FontStyle134" w:customStyle="1">
    <w:name w:val="Font Style134"/>
    <w:uiPriority w:val="99"/>
    <w:rsid w:val="008E2035"/>
    <w:rPr>
      <w:rFonts w:ascii="Times New Roman" w:hAnsi="Times New Roman"/>
      <w:b w:val="1"/>
      <w:sz w:val="22"/>
    </w:rPr>
  </w:style>
  <w:style w:type="character" w:styleId="FontStyle135" w:customStyle="1">
    <w:name w:val="Font Style135"/>
    <w:uiPriority w:val="99"/>
    <w:rsid w:val="008E2035"/>
    <w:rPr>
      <w:rFonts w:ascii="Times New Roman" w:hAnsi="Times New Roman"/>
      <w:sz w:val="28"/>
    </w:rPr>
  </w:style>
  <w:style w:type="character" w:styleId="FontStyle136" w:customStyle="1">
    <w:name w:val="Font Style136"/>
    <w:uiPriority w:val="99"/>
    <w:rsid w:val="008E2035"/>
    <w:rPr>
      <w:rFonts w:ascii="Times New Roman" w:hAnsi="Times New Roman"/>
      <w:b w:val="1"/>
      <w:i w:val="1"/>
      <w:sz w:val="22"/>
    </w:rPr>
  </w:style>
  <w:style w:type="character" w:styleId="FontStyle137" w:customStyle="1">
    <w:name w:val="Font Style137"/>
    <w:uiPriority w:val="99"/>
    <w:rsid w:val="008E2035"/>
    <w:rPr>
      <w:rFonts w:ascii="Times New Roman" w:hAnsi="Times New Roman"/>
      <w:sz w:val="22"/>
    </w:rPr>
  </w:style>
  <w:style w:type="character" w:styleId="FontStyle138" w:customStyle="1">
    <w:name w:val="Font Style138"/>
    <w:uiPriority w:val="99"/>
    <w:rsid w:val="008E2035"/>
    <w:rPr>
      <w:rFonts w:ascii="Times New Roman" w:hAnsi="Times New Roman"/>
      <w:i w:val="1"/>
      <w:sz w:val="22"/>
    </w:rPr>
  </w:style>
  <w:style w:type="character" w:styleId="FontStyle139" w:customStyle="1">
    <w:name w:val="Font Style139"/>
    <w:uiPriority w:val="99"/>
    <w:rsid w:val="008E2035"/>
    <w:rPr>
      <w:rFonts w:ascii="Times New Roman" w:hAnsi="Times New Roman"/>
      <w:i w:val="1"/>
      <w:sz w:val="28"/>
    </w:rPr>
  </w:style>
  <w:style w:type="character" w:styleId="FontStyle140" w:customStyle="1">
    <w:name w:val="Font Style140"/>
    <w:uiPriority w:val="99"/>
    <w:rsid w:val="008E2035"/>
    <w:rPr>
      <w:rFonts w:ascii="Times New Roman" w:hAnsi="Times New Roman"/>
      <w:b w:val="1"/>
      <w:sz w:val="28"/>
    </w:rPr>
  </w:style>
  <w:style w:type="character" w:styleId="FontStyle141" w:customStyle="1">
    <w:name w:val="Font Style141"/>
    <w:uiPriority w:val="99"/>
    <w:rsid w:val="008E2035"/>
    <w:rPr>
      <w:rFonts w:ascii="Times New Roman" w:hAnsi="Times New Roman"/>
      <w:b w:val="1"/>
      <w:i w:val="1"/>
      <w:sz w:val="26"/>
    </w:rPr>
  </w:style>
  <w:style w:type="character" w:styleId="FontStyle142" w:customStyle="1">
    <w:name w:val="Font Style142"/>
    <w:uiPriority w:val="99"/>
    <w:rsid w:val="008E2035"/>
    <w:rPr>
      <w:rFonts w:ascii="Times New Roman" w:hAnsi="Times New Roman"/>
      <w:sz w:val="26"/>
    </w:rPr>
  </w:style>
  <w:style w:type="character" w:styleId="FontStyle143" w:customStyle="1">
    <w:name w:val="Font Style143"/>
    <w:uiPriority w:val="99"/>
    <w:rsid w:val="008E2035"/>
    <w:rPr>
      <w:rFonts w:ascii="Times New Roman" w:hAnsi="Times New Roman"/>
      <w:sz w:val="18"/>
    </w:rPr>
  </w:style>
  <w:style w:type="character" w:styleId="a3">
    <w:name w:val="Hyperlink"/>
    <w:basedOn w:val="a0"/>
    <w:uiPriority w:val="99"/>
    <w:rsid w:val="008E2035"/>
    <w:rPr>
      <w:rFonts w:cs="Times New Roman"/>
      <w:color w:val="000080"/>
      <w:u w:val="single"/>
    </w:rPr>
  </w:style>
  <w:style w:type="table" w:styleId="a4">
    <w:name w:val="Table Grid"/>
    <w:basedOn w:val="a1"/>
    <w:uiPriority w:val="99"/>
    <w:rsid w:val="008017C1"/>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List Paragraph"/>
    <w:basedOn w:val="a"/>
    <w:uiPriority w:val="99"/>
    <w:qFormat w:val="1"/>
    <w:rsid w:val="00B330A7"/>
    <w:pPr>
      <w:ind w:left="720"/>
    </w:pPr>
  </w:style>
  <w:style w:type="paragraph" w:styleId="a6">
    <w:name w:val="footer"/>
    <w:basedOn w:val="a"/>
    <w:link w:val="a7"/>
    <w:uiPriority w:val="99"/>
    <w:rsid w:val="0037423F"/>
    <w:pPr>
      <w:widowControl w:val="1"/>
      <w:tabs>
        <w:tab w:val="center" w:pos="4677"/>
        <w:tab w:val="right" w:pos="9355"/>
      </w:tabs>
      <w:autoSpaceDE w:val="1"/>
      <w:autoSpaceDN w:val="1"/>
      <w:adjustRightInd w:val="1"/>
    </w:pPr>
  </w:style>
  <w:style w:type="character" w:styleId="a7" w:customStyle="1">
    <w:name w:val="Нижний колонтитул Знак"/>
    <w:basedOn w:val="a0"/>
    <w:link w:val="a6"/>
    <w:uiPriority w:val="99"/>
    <w:locked w:val="1"/>
    <w:rsid w:val="0037423F"/>
    <w:rPr>
      <w:rFonts w:hAnsi="Times New Roman"/>
      <w:sz w:val="24"/>
    </w:rPr>
  </w:style>
  <w:style w:type="paragraph" w:styleId="a8">
    <w:name w:val="header"/>
    <w:basedOn w:val="a"/>
    <w:link w:val="a9"/>
    <w:uiPriority w:val="99"/>
    <w:rsid w:val="004E6918"/>
    <w:pPr>
      <w:tabs>
        <w:tab w:val="center" w:pos="4677"/>
        <w:tab w:val="right" w:pos="9355"/>
      </w:tabs>
    </w:pPr>
  </w:style>
  <w:style w:type="character" w:styleId="a9" w:customStyle="1">
    <w:name w:val="Верхний колонтитул Знак"/>
    <w:basedOn w:val="a0"/>
    <w:link w:val="a8"/>
    <w:uiPriority w:val="99"/>
    <w:locked w:val="1"/>
    <w:rsid w:val="004E6918"/>
    <w:rPr>
      <w:rFonts w:hAnsi="Times New Roman"/>
      <w:sz w:val="24"/>
    </w:rPr>
  </w:style>
  <w:style w:type="paragraph" w:styleId="Default" w:customStyle="1">
    <w:name w:val="Default"/>
    <w:uiPriority w:val="99"/>
    <w:rsid w:val="004C7C2C"/>
    <w:pPr>
      <w:autoSpaceDE w:val="0"/>
      <w:autoSpaceDN w:val="0"/>
      <w:adjustRightInd w:val="0"/>
    </w:pPr>
    <w:rPr>
      <w:rFonts w:hAnsi="Times New Roman"/>
      <w:color w:val="000000"/>
      <w:sz w:val="24"/>
      <w:szCs w:val="24"/>
    </w:rPr>
  </w:style>
  <w:style w:type="character" w:styleId="2" w:customStyle="1">
    <w:name w:val="Основной текст (2)_"/>
    <w:link w:val="20"/>
    <w:uiPriority w:val="99"/>
    <w:locked w:val="1"/>
    <w:rsid w:val="004126B2"/>
    <w:rPr>
      <w:sz w:val="27"/>
      <w:shd w:color="auto" w:fill="ffffff" w:val="clear"/>
    </w:rPr>
  </w:style>
  <w:style w:type="paragraph" w:styleId="20" w:customStyle="1">
    <w:name w:val="Основной текст (2)"/>
    <w:basedOn w:val="a"/>
    <w:link w:val="2"/>
    <w:uiPriority w:val="99"/>
    <w:rsid w:val="004126B2"/>
    <w:pPr>
      <w:widowControl w:val="1"/>
      <w:shd w:color="auto" w:fill="ffffff" w:val="clear"/>
      <w:autoSpaceDE w:val="1"/>
      <w:autoSpaceDN w:val="1"/>
      <w:adjustRightInd w:val="1"/>
      <w:spacing w:before="120" w:line="331" w:lineRule="exact"/>
      <w:ind w:firstLine="680"/>
      <w:jc w:val="both"/>
    </w:pPr>
    <w:rPr>
      <w:rFonts w:hAnsi="Calibri"/>
      <w:sz w:val="27"/>
      <w:szCs w:val="27"/>
      <w:shd w:color="auto" w:fill="ffffff" w:val="clear"/>
    </w:rPr>
  </w:style>
  <w:style w:type="paragraph" w:styleId="3">
    <w:name w:val="Body Text 3"/>
    <w:basedOn w:val="a"/>
    <w:link w:val="30"/>
    <w:uiPriority w:val="99"/>
    <w:rsid w:val="008D7402"/>
    <w:pPr>
      <w:spacing w:after="120"/>
    </w:pPr>
    <w:rPr>
      <w:sz w:val="16"/>
      <w:szCs w:val="16"/>
    </w:rPr>
  </w:style>
  <w:style w:type="character" w:styleId="30" w:customStyle="1">
    <w:name w:val="Основной текст 3 Знак"/>
    <w:basedOn w:val="a0"/>
    <w:link w:val="3"/>
    <w:uiPriority w:val="99"/>
    <w:semiHidden w:val="1"/>
    <w:locked w:val="1"/>
    <w:rsid w:val="00FC6DDB"/>
    <w:rPr>
      <w:rFonts w:hAnsi="Times New Roman"/>
      <w:sz w:val="16"/>
    </w:rPr>
  </w:style>
  <w:style w:type="paragraph" w:styleId="aa">
    <w:name w:val="Body Text"/>
    <w:basedOn w:val="a"/>
    <w:link w:val="ab"/>
    <w:uiPriority w:val="99"/>
    <w:rsid w:val="00CC270D"/>
    <w:pPr>
      <w:spacing w:after="120"/>
    </w:pPr>
  </w:style>
  <w:style w:type="character" w:styleId="ab" w:customStyle="1">
    <w:name w:val="Основной текст Знак"/>
    <w:basedOn w:val="a0"/>
    <w:link w:val="aa"/>
    <w:uiPriority w:val="99"/>
    <w:locked w:val="1"/>
    <w:rsid w:val="00CC270D"/>
    <w:rPr>
      <w:rFonts w:hAnsi="Times New Roman"/>
      <w:sz w:val="24"/>
    </w:rPr>
  </w:style>
  <w:style w:type="paragraph" w:styleId="TableParagraph" w:customStyle="1">
    <w:name w:val="Table Paragraph"/>
    <w:basedOn w:val="a"/>
    <w:uiPriority w:val="99"/>
    <w:rsid w:val="00CC270D"/>
  </w:style>
  <w:style w:type="character" w:styleId="apple-converted-space" w:customStyle="1">
    <w:name w:val="apple-converted-space"/>
    <w:uiPriority w:val="99"/>
    <w:rsid w:val="003C3C3D"/>
  </w:style>
  <w:style w:type="paragraph" w:styleId="ac">
    <w:name w:val="Normal (Web)"/>
    <w:basedOn w:val="a"/>
    <w:uiPriority w:val="99"/>
    <w:semiHidden w:val="1"/>
    <w:rsid w:val="00081424"/>
    <w:pPr>
      <w:widowControl w:val="1"/>
      <w:autoSpaceDE w:val="1"/>
      <w:autoSpaceDN w:val="1"/>
      <w:adjustRightInd w:val="1"/>
      <w:spacing w:after="100" w:afterAutospacing="1" w:before="100" w:beforeAutospacing="1"/>
    </w:pPr>
  </w:style>
  <w:style w:type="paragraph" w:styleId="1" w:customStyle="1">
    <w:name w:val="Абзац списка1"/>
    <w:basedOn w:val="a"/>
    <w:uiPriority w:val="99"/>
    <w:rsid w:val="006C55B4"/>
    <w:pPr>
      <w:ind w:left="720"/>
      <w:contextualSpacing w:val="1"/>
    </w:pPr>
  </w:style>
  <w:style w:type="paragraph" w:styleId="ad">
    <w:name w:val="Balloon Text"/>
    <w:basedOn w:val="a"/>
    <w:link w:val="ae"/>
    <w:uiPriority w:val="99"/>
    <w:semiHidden w:val="1"/>
    <w:unhideWhenUsed w:val="1"/>
    <w:rsid w:val="00083237"/>
    <w:rPr>
      <w:rFonts w:ascii="Tahoma" w:cs="Tahoma" w:hAnsi="Tahoma"/>
      <w:sz w:val="16"/>
      <w:szCs w:val="16"/>
    </w:rPr>
  </w:style>
  <w:style w:type="character" w:styleId="ae" w:customStyle="1">
    <w:name w:val="Текст выноски Знак"/>
    <w:basedOn w:val="a0"/>
    <w:link w:val="ad"/>
    <w:uiPriority w:val="99"/>
    <w:semiHidden w:val="1"/>
    <w:rsid w:val="00083237"/>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40.0" w:type="dxa"/>
        <w:bottom w:w="0.0" w:type="dxa"/>
        <w:right w:w="40.0" w:type="dxa"/>
      </w:tblCellMar>
    </w:tblPr>
  </w:style>
  <w:style w:type="table" w:styleId="Table7">
    <w:basedOn w:val="TableNormal"/>
    <w:tblPr>
      <w:tblStyleRowBandSize w:val="1"/>
      <w:tblStyleColBandSize w:val="1"/>
      <w:tblCellMar>
        <w:top w:w="0.0" w:type="dxa"/>
        <w:left w:w="40.0" w:type="dxa"/>
        <w:bottom w:w="0.0" w:type="dxa"/>
        <w:right w:w="40.0" w:type="dxa"/>
      </w:tblCellMar>
    </w:tblPr>
  </w:style>
  <w:style w:type="table" w:styleId="Table8">
    <w:basedOn w:val="TableNormal"/>
    <w:tblPr>
      <w:tblStyleRowBandSize w:val="1"/>
      <w:tblStyleColBandSize w:val="1"/>
      <w:tblCellMar>
        <w:top w:w="0.0" w:type="dxa"/>
        <w:left w:w="40.0" w:type="dxa"/>
        <w:bottom w:w="0.0" w:type="dxa"/>
        <w:right w:w="40.0" w:type="dxa"/>
      </w:tblCellMar>
    </w:tblPr>
  </w:style>
  <w:style w:type="table" w:styleId="Table9">
    <w:basedOn w:val="TableNormal"/>
    <w:tblPr>
      <w:tblStyleRowBandSize w:val="1"/>
      <w:tblStyleColBandSize w:val="1"/>
      <w:tblCellMar>
        <w:top w:w="0.0" w:type="dxa"/>
        <w:left w:w="40.0" w:type="dxa"/>
        <w:bottom w:w="0.0" w:type="dxa"/>
        <w:right w:w="40.0" w:type="dxa"/>
      </w:tblCellMar>
    </w:tblPr>
  </w:style>
  <w:style w:type="table" w:styleId="Table10">
    <w:basedOn w:val="TableNormal"/>
    <w:tblPr>
      <w:tblStyleRowBandSize w:val="1"/>
      <w:tblStyleColBandSize w:val="1"/>
      <w:tblCellMar>
        <w:top w:w="0.0" w:type="dxa"/>
        <w:left w:w="40.0" w:type="dxa"/>
        <w:bottom w:w="0.0" w:type="dxa"/>
        <w:right w:w="4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style>
  <w:style w:type="table" w:styleId="Table2">
    <w:basedOn w:val="TableNormal"/>
    <w:rPr>
      <w:sz w:val="20"/>
      <w:szCs w:val="20"/>
    </w:rPr>
    <w:tblPr>
      <w:tblStyleRowBandSize w:val="1"/>
      <w:tblStyleColBandSize w:val="1"/>
      <w:tblCellMar>
        <w:top w:w="0.0" w:type="dxa"/>
        <w:left w:w="115.0" w:type="dxa"/>
        <w:bottom w:w="0.0" w:type="dxa"/>
        <w:right w:w="115.0" w:type="dxa"/>
      </w:tblCellMar>
    </w:tblPr>
  </w:style>
  <w:style w:type="table" w:styleId="Table3">
    <w:basedOn w:val="TableNormal"/>
    <w:rPr>
      <w:sz w:val="20"/>
      <w:szCs w:val="20"/>
    </w:rPr>
    <w:tblPr>
      <w:tblStyleRowBandSize w:val="1"/>
      <w:tblStyleColBandSize w:val="1"/>
      <w:tblCellMar>
        <w:top w:w="0.0" w:type="dxa"/>
        <w:left w:w="115.0" w:type="dxa"/>
        <w:bottom w:w="0.0" w:type="dxa"/>
        <w:right w:w="115.0" w:type="dxa"/>
      </w:tblCellMar>
    </w:tblPr>
  </w:style>
  <w:style w:type="table" w:styleId="Table4">
    <w:basedOn w:val="TableNormal"/>
    <w:rPr>
      <w:sz w:val="20"/>
      <w:szCs w:val="20"/>
    </w:rPr>
    <w:tblPr>
      <w:tblStyleRowBandSize w:val="1"/>
      <w:tblStyleColBandSize w:val="1"/>
      <w:tblCellMar>
        <w:top w:w="0.0" w:type="dxa"/>
        <w:left w:w="115.0" w:type="dxa"/>
        <w:bottom w:w="0.0" w:type="dxa"/>
        <w:right w:w="115.0" w:type="dxa"/>
      </w:tblCellMar>
    </w:tblPr>
  </w:style>
  <w:style w:type="table" w:styleId="Table5">
    <w:basedOn w:val="TableNormal"/>
    <w:rPr>
      <w:sz w:val="20"/>
      <w:szCs w:val="20"/>
    </w:rPr>
    <w:tblPr>
      <w:tblStyleRowBandSize w:val="1"/>
      <w:tblStyleColBandSize w:val="1"/>
      <w:tblCellMar>
        <w:top w:w="0.0" w:type="dxa"/>
        <w:left w:w="115.0" w:type="dxa"/>
        <w:bottom w:w="0.0" w:type="dxa"/>
        <w:right w:w="115.0" w:type="dxa"/>
      </w:tblCellMar>
    </w:tblPr>
  </w:style>
  <w:style w:type="table" w:styleId="Table6">
    <w:basedOn w:val="TableNormal"/>
    <w:rPr>
      <w:sz w:val="20"/>
      <w:szCs w:val="20"/>
    </w:rPr>
    <w:tblPr>
      <w:tblStyleRowBandSize w:val="1"/>
      <w:tblStyleColBandSize w:val="1"/>
      <w:tblCellMar>
        <w:top w:w="0.0" w:type="dxa"/>
        <w:left w:w="115.0" w:type="dxa"/>
        <w:bottom w:w="0.0" w:type="dxa"/>
        <w:right w:w="115.0" w:type="dxa"/>
      </w:tblCellMar>
    </w:tblPr>
  </w:style>
  <w:style w:type="table" w:styleId="Table7">
    <w:basedOn w:val="TableNormal"/>
    <w:rPr>
      <w:sz w:val="20"/>
      <w:szCs w:val="20"/>
    </w:rPr>
    <w:tblPr>
      <w:tblStyleRowBandSize w:val="1"/>
      <w:tblStyleColBandSize w:val="1"/>
      <w:tblCellMar>
        <w:top w:w="0.0" w:type="dxa"/>
        <w:left w:w="115.0" w:type="dxa"/>
        <w:bottom w:w="0.0" w:type="dxa"/>
        <w:right w:w="115.0" w:type="dxa"/>
      </w:tblCellMar>
    </w:tblPr>
  </w:style>
  <w:style w:type="table" w:styleId="Table8">
    <w:basedOn w:val="TableNormal"/>
    <w:rPr>
      <w:sz w:val="20"/>
      <w:szCs w:val="20"/>
    </w:rPr>
    <w:tblPr>
      <w:tblStyleRowBandSize w:val="1"/>
      <w:tblStyleColBandSize w:val="1"/>
      <w:tblCellMar>
        <w:top w:w="0.0" w:type="dxa"/>
        <w:left w:w="115.0" w:type="dxa"/>
        <w:bottom w:w="0.0" w:type="dxa"/>
        <w:right w:w="115.0" w:type="dxa"/>
      </w:tblCellMar>
    </w:tblPr>
  </w:style>
  <w:style w:type="table" w:styleId="Table9">
    <w:basedOn w:val="TableNormal"/>
    <w:rPr>
      <w:sz w:val="20"/>
      <w:szCs w:val="20"/>
    </w:rPr>
    <w:tblPr>
      <w:tblStyleRowBandSize w:val="1"/>
      <w:tblStyleColBandSize w:val="1"/>
      <w:tblCellMar>
        <w:top w:w="0.0" w:type="dxa"/>
        <w:left w:w="115.0" w:type="dxa"/>
        <w:bottom w:w="0.0" w:type="dxa"/>
        <w:right w:w="115.0" w:type="dxa"/>
      </w:tblCellMar>
    </w:tblPr>
  </w:style>
  <w:style w:type="table" w:styleId="Table10">
    <w:basedOn w:val="TableNormal"/>
    <w:rPr>
      <w:sz w:val="20"/>
      <w:szCs w:val="20"/>
    </w:rPr>
    <w:tblPr>
      <w:tblStyleRowBandSize w:val="1"/>
      <w:tblStyleColBandSize w:val="1"/>
      <w:tblCellMar>
        <w:top w:w="0.0" w:type="dxa"/>
        <w:left w:w="115.0" w:type="dxa"/>
        <w:bottom w:w="0.0" w:type="dxa"/>
        <w:right w:w="115.0" w:type="dxa"/>
      </w:tblCellMar>
    </w:tblPr>
  </w:style>
  <w:style w:type="table" w:styleId="Table11">
    <w:basedOn w:val="TableNormal"/>
    <w:rPr>
      <w:sz w:val="20"/>
      <w:szCs w:val="20"/>
    </w:rPr>
    <w:tblPr>
      <w:tblStyleRowBandSize w:val="1"/>
      <w:tblStyleColBandSize w:val="1"/>
      <w:tblCellMar>
        <w:top w:w="0.0" w:type="dxa"/>
        <w:left w:w="115.0" w:type="dxa"/>
        <w:bottom w:w="0.0" w:type="dxa"/>
        <w:right w:w="115.0" w:type="dxa"/>
      </w:tblCellMar>
    </w:tblPr>
  </w:style>
  <w:style w:type="table" w:styleId="Table12">
    <w:basedOn w:val="TableNormal"/>
    <w:rPr>
      <w:sz w:val="20"/>
      <w:szCs w:val="20"/>
    </w:rPr>
    <w:tblPr>
      <w:tblStyleRowBandSize w:val="1"/>
      <w:tblStyleColBandSize w:val="1"/>
      <w:tblCellMar>
        <w:top w:w="0.0" w:type="dxa"/>
        <w:left w:w="115.0" w:type="dxa"/>
        <w:bottom w:w="0.0" w:type="dxa"/>
        <w:right w:w="115.0" w:type="dxa"/>
      </w:tblCellMar>
    </w:tblPr>
  </w:style>
  <w:style w:type="table" w:styleId="Table13">
    <w:basedOn w:val="TableNormal"/>
    <w:rPr>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style>
  <w:style w:type="table" w:styleId="Table2">
    <w:basedOn w:val="TableNormal"/>
    <w:rPr>
      <w:sz w:val="20"/>
      <w:szCs w:val="20"/>
    </w:rPr>
    <w:tblPr>
      <w:tblStyleRowBandSize w:val="1"/>
      <w:tblStyleColBandSize w:val="1"/>
      <w:tblCellMar>
        <w:top w:w="0.0" w:type="dxa"/>
        <w:left w:w="115.0" w:type="dxa"/>
        <w:bottom w:w="0.0" w:type="dxa"/>
        <w:right w:w="115.0" w:type="dxa"/>
      </w:tblCellMar>
    </w:tblPr>
  </w:style>
  <w:style w:type="table" w:styleId="Table3">
    <w:basedOn w:val="TableNormal"/>
    <w:rPr>
      <w:sz w:val="20"/>
      <w:szCs w:val="20"/>
    </w:rPr>
    <w:tblPr>
      <w:tblStyleRowBandSize w:val="1"/>
      <w:tblStyleColBandSize w:val="1"/>
      <w:tblCellMar>
        <w:top w:w="0.0" w:type="dxa"/>
        <w:left w:w="115.0" w:type="dxa"/>
        <w:bottom w:w="0.0" w:type="dxa"/>
        <w:right w:w="115.0" w:type="dxa"/>
      </w:tblCellMar>
    </w:tblPr>
  </w:style>
  <w:style w:type="table" w:styleId="Table4">
    <w:basedOn w:val="TableNormal"/>
    <w:rPr>
      <w:sz w:val="20"/>
      <w:szCs w:val="20"/>
    </w:rPr>
    <w:tblPr>
      <w:tblStyleRowBandSize w:val="1"/>
      <w:tblStyleColBandSize w:val="1"/>
      <w:tblCellMar>
        <w:top w:w="0.0" w:type="dxa"/>
        <w:left w:w="115.0" w:type="dxa"/>
        <w:bottom w:w="0.0" w:type="dxa"/>
        <w:right w:w="115.0" w:type="dxa"/>
      </w:tblCellMar>
    </w:tblPr>
  </w:style>
  <w:style w:type="table" w:styleId="Table5">
    <w:basedOn w:val="TableNormal"/>
    <w:rPr>
      <w:sz w:val="20"/>
      <w:szCs w:val="20"/>
    </w:rPr>
    <w:tblPr>
      <w:tblStyleRowBandSize w:val="1"/>
      <w:tblStyleColBandSize w:val="1"/>
      <w:tblCellMar>
        <w:top w:w="0.0" w:type="dxa"/>
        <w:left w:w="115.0" w:type="dxa"/>
        <w:bottom w:w="0.0" w:type="dxa"/>
        <w:right w:w="115.0" w:type="dxa"/>
      </w:tblCellMar>
    </w:tblPr>
  </w:style>
  <w:style w:type="table" w:styleId="Table6">
    <w:basedOn w:val="TableNormal"/>
    <w:rPr>
      <w:sz w:val="20"/>
      <w:szCs w:val="20"/>
    </w:rPr>
    <w:tblPr>
      <w:tblStyleRowBandSize w:val="1"/>
      <w:tblStyleColBandSize w:val="1"/>
      <w:tblCellMar>
        <w:top w:w="0.0" w:type="dxa"/>
        <w:left w:w="115.0" w:type="dxa"/>
        <w:bottom w:w="0.0" w:type="dxa"/>
        <w:right w:w="115.0" w:type="dxa"/>
      </w:tblCellMar>
    </w:tblPr>
  </w:style>
  <w:style w:type="table" w:styleId="Table7">
    <w:basedOn w:val="TableNormal"/>
    <w:rPr>
      <w:sz w:val="20"/>
      <w:szCs w:val="20"/>
    </w:rPr>
    <w:tblPr>
      <w:tblStyleRowBandSize w:val="1"/>
      <w:tblStyleColBandSize w:val="1"/>
      <w:tblCellMar>
        <w:top w:w="0.0" w:type="dxa"/>
        <w:left w:w="115.0" w:type="dxa"/>
        <w:bottom w:w="0.0" w:type="dxa"/>
        <w:right w:w="115.0" w:type="dxa"/>
      </w:tblCellMar>
    </w:tblPr>
  </w:style>
  <w:style w:type="table" w:styleId="Table8">
    <w:basedOn w:val="TableNormal"/>
    <w:rPr>
      <w:sz w:val="20"/>
      <w:szCs w:val="20"/>
    </w:rPr>
    <w:tblPr>
      <w:tblStyleRowBandSize w:val="1"/>
      <w:tblStyleColBandSize w:val="1"/>
      <w:tblCellMar>
        <w:top w:w="0.0" w:type="dxa"/>
        <w:left w:w="115.0" w:type="dxa"/>
        <w:bottom w:w="0.0" w:type="dxa"/>
        <w:right w:w="115.0" w:type="dxa"/>
      </w:tblCellMar>
    </w:tblPr>
  </w:style>
  <w:style w:type="table" w:styleId="Table9">
    <w:basedOn w:val="TableNormal"/>
    <w:rPr>
      <w:sz w:val="20"/>
      <w:szCs w:val="20"/>
    </w:rPr>
    <w:tblPr>
      <w:tblStyleRowBandSize w:val="1"/>
      <w:tblStyleColBandSize w:val="1"/>
      <w:tblCellMar>
        <w:top w:w="0.0" w:type="dxa"/>
        <w:left w:w="115.0" w:type="dxa"/>
        <w:bottom w:w="0.0" w:type="dxa"/>
        <w:right w:w="115.0" w:type="dxa"/>
      </w:tblCellMar>
    </w:tblPr>
  </w:style>
  <w:style w:type="table" w:styleId="Table10">
    <w:basedOn w:val="TableNormal"/>
    <w:rPr>
      <w:sz w:val="20"/>
      <w:szCs w:val="20"/>
    </w:rPr>
    <w:tblPr>
      <w:tblStyleRowBandSize w:val="1"/>
      <w:tblStyleColBandSize w:val="1"/>
      <w:tblCellMar>
        <w:top w:w="0.0" w:type="dxa"/>
        <w:left w:w="115.0" w:type="dxa"/>
        <w:bottom w:w="0.0" w:type="dxa"/>
        <w:right w:w="115.0" w:type="dxa"/>
      </w:tblCellMar>
    </w:tblPr>
  </w:style>
  <w:style w:type="table" w:styleId="Table11">
    <w:basedOn w:val="TableNormal"/>
    <w:rPr>
      <w:sz w:val="20"/>
      <w:szCs w:val="20"/>
    </w:rPr>
    <w:tblPr>
      <w:tblStyleRowBandSize w:val="1"/>
      <w:tblStyleColBandSize w:val="1"/>
      <w:tblCellMar>
        <w:top w:w="0.0" w:type="dxa"/>
        <w:left w:w="115.0" w:type="dxa"/>
        <w:bottom w:w="0.0" w:type="dxa"/>
        <w:right w:w="115.0" w:type="dxa"/>
      </w:tblCellMar>
    </w:tblPr>
  </w:style>
  <w:style w:type="table" w:styleId="Table12">
    <w:basedOn w:val="TableNormal"/>
    <w:rPr>
      <w:sz w:val="20"/>
      <w:szCs w:val="20"/>
    </w:rPr>
    <w:tblPr>
      <w:tblStyleRowBandSize w:val="1"/>
      <w:tblStyleColBandSize w:val="1"/>
      <w:tblCellMar>
        <w:top w:w="0.0" w:type="dxa"/>
        <w:left w:w="115.0" w:type="dxa"/>
        <w:bottom w:w="0.0" w:type="dxa"/>
        <w:right w:w="115.0" w:type="dxa"/>
      </w:tblCellMar>
    </w:tblPr>
  </w:style>
  <w:style w:type="table" w:styleId="Table13">
    <w:basedOn w:val="TableNormal"/>
    <w:rPr>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style>
  <w:style w:type="table" w:styleId="Table2">
    <w:basedOn w:val="TableNormal"/>
    <w:rPr>
      <w:sz w:val="20"/>
      <w:szCs w:val="20"/>
    </w:rPr>
    <w:tblPr>
      <w:tblStyleRowBandSize w:val="1"/>
      <w:tblStyleColBandSize w:val="1"/>
      <w:tblCellMar>
        <w:top w:w="0.0" w:type="dxa"/>
        <w:left w:w="115.0" w:type="dxa"/>
        <w:bottom w:w="0.0" w:type="dxa"/>
        <w:right w:w="115.0" w:type="dxa"/>
      </w:tblCellMar>
    </w:tblPr>
  </w:style>
  <w:style w:type="table" w:styleId="Table3">
    <w:basedOn w:val="TableNormal"/>
    <w:rPr>
      <w:sz w:val="20"/>
      <w:szCs w:val="20"/>
    </w:rPr>
    <w:tblPr>
      <w:tblStyleRowBandSize w:val="1"/>
      <w:tblStyleColBandSize w:val="1"/>
      <w:tblCellMar>
        <w:top w:w="0.0" w:type="dxa"/>
        <w:left w:w="115.0" w:type="dxa"/>
        <w:bottom w:w="0.0" w:type="dxa"/>
        <w:right w:w="115.0" w:type="dxa"/>
      </w:tblCellMar>
    </w:tblPr>
  </w:style>
  <w:style w:type="table" w:styleId="Table4">
    <w:basedOn w:val="TableNormal"/>
    <w:rPr>
      <w:sz w:val="20"/>
      <w:szCs w:val="20"/>
    </w:rPr>
    <w:tblPr>
      <w:tblStyleRowBandSize w:val="1"/>
      <w:tblStyleColBandSize w:val="1"/>
      <w:tblCellMar>
        <w:top w:w="0.0" w:type="dxa"/>
        <w:left w:w="115.0" w:type="dxa"/>
        <w:bottom w:w="0.0" w:type="dxa"/>
        <w:right w:w="115.0" w:type="dxa"/>
      </w:tblCellMar>
    </w:tblPr>
  </w:style>
  <w:style w:type="table" w:styleId="Table5">
    <w:basedOn w:val="TableNormal"/>
    <w:rPr>
      <w:sz w:val="20"/>
      <w:szCs w:val="20"/>
    </w:rPr>
    <w:tblPr>
      <w:tblStyleRowBandSize w:val="1"/>
      <w:tblStyleColBandSize w:val="1"/>
      <w:tblCellMar>
        <w:top w:w="0.0" w:type="dxa"/>
        <w:left w:w="115.0" w:type="dxa"/>
        <w:bottom w:w="0.0" w:type="dxa"/>
        <w:right w:w="115.0" w:type="dxa"/>
      </w:tblCellMar>
    </w:tblPr>
  </w:style>
  <w:style w:type="table" w:styleId="Table6">
    <w:basedOn w:val="TableNormal"/>
    <w:rPr>
      <w:sz w:val="20"/>
      <w:szCs w:val="20"/>
    </w:rPr>
    <w:tblPr>
      <w:tblStyleRowBandSize w:val="1"/>
      <w:tblStyleColBandSize w:val="1"/>
      <w:tblCellMar>
        <w:top w:w="0.0" w:type="dxa"/>
        <w:left w:w="115.0" w:type="dxa"/>
        <w:bottom w:w="0.0" w:type="dxa"/>
        <w:right w:w="115.0" w:type="dxa"/>
      </w:tblCellMar>
    </w:tblPr>
  </w:style>
  <w:style w:type="table" w:styleId="Table7">
    <w:basedOn w:val="TableNormal"/>
    <w:rPr>
      <w:sz w:val="20"/>
      <w:szCs w:val="20"/>
    </w:rPr>
    <w:tblPr>
      <w:tblStyleRowBandSize w:val="1"/>
      <w:tblStyleColBandSize w:val="1"/>
      <w:tblCellMar>
        <w:top w:w="0.0" w:type="dxa"/>
        <w:left w:w="115.0" w:type="dxa"/>
        <w:bottom w:w="0.0" w:type="dxa"/>
        <w:right w:w="115.0" w:type="dxa"/>
      </w:tblCellMar>
    </w:tblPr>
  </w:style>
  <w:style w:type="table" w:styleId="Table8">
    <w:basedOn w:val="TableNormal"/>
    <w:rPr>
      <w:sz w:val="20"/>
      <w:szCs w:val="20"/>
    </w:rPr>
    <w:tblPr>
      <w:tblStyleRowBandSize w:val="1"/>
      <w:tblStyleColBandSize w:val="1"/>
      <w:tblCellMar>
        <w:top w:w="0.0" w:type="dxa"/>
        <w:left w:w="115.0" w:type="dxa"/>
        <w:bottom w:w="0.0" w:type="dxa"/>
        <w:right w:w="115.0" w:type="dxa"/>
      </w:tblCellMar>
    </w:tblPr>
  </w:style>
  <w:style w:type="table" w:styleId="Table9">
    <w:basedOn w:val="TableNormal"/>
    <w:rPr>
      <w:sz w:val="20"/>
      <w:szCs w:val="20"/>
    </w:rPr>
    <w:tblPr>
      <w:tblStyleRowBandSize w:val="1"/>
      <w:tblStyleColBandSize w:val="1"/>
      <w:tblCellMar>
        <w:top w:w="0.0" w:type="dxa"/>
        <w:left w:w="115.0" w:type="dxa"/>
        <w:bottom w:w="0.0" w:type="dxa"/>
        <w:right w:w="115.0" w:type="dxa"/>
      </w:tblCellMar>
    </w:tblPr>
  </w:style>
  <w:style w:type="table" w:styleId="Table10">
    <w:basedOn w:val="TableNormal"/>
    <w:rPr>
      <w:sz w:val="20"/>
      <w:szCs w:val="20"/>
    </w:rPr>
    <w:tblPr>
      <w:tblStyleRowBandSize w:val="1"/>
      <w:tblStyleColBandSize w:val="1"/>
      <w:tblCellMar>
        <w:top w:w="0.0" w:type="dxa"/>
        <w:left w:w="115.0" w:type="dxa"/>
        <w:bottom w:w="0.0" w:type="dxa"/>
        <w:right w:w="115.0" w:type="dxa"/>
      </w:tblCellMar>
    </w:tblPr>
  </w:style>
  <w:style w:type="table" w:styleId="Table11">
    <w:basedOn w:val="TableNormal"/>
    <w:rPr>
      <w:sz w:val="20"/>
      <w:szCs w:val="20"/>
    </w:rPr>
    <w:tblPr>
      <w:tblStyleRowBandSize w:val="1"/>
      <w:tblStyleColBandSize w:val="1"/>
      <w:tblCellMar>
        <w:top w:w="0.0" w:type="dxa"/>
        <w:left w:w="115.0" w:type="dxa"/>
        <w:bottom w:w="0.0" w:type="dxa"/>
        <w:right w:w="115.0" w:type="dxa"/>
      </w:tblCellMar>
    </w:tblPr>
  </w:style>
  <w:style w:type="table" w:styleId="Table12">
    <w:basedOn w:val="TableNormal"/>
    <w:rPr>
      <w:sz w:val="20"/>
      <w:szCs w:val="20"/>
    </w:rPr>
    <w:tblPr>
      <w:tblStyleRowBandSize w:val="1"/>
      <w:tblStyleColBandSize w:val="1"/>
      <w:tblCellMar>
        <w:top w:w="0.0" w:type="dxa"/>
        <w:left w:w="115.0" w:type="dxa"/>
        <w:bottom w:w="0.0" w:type="dxa"/>
        <w:right w:w="115.0" w:type="dxa"/>
      </w:tblCellMar>
    </w:tblPr>
  </w:style>
  <w:style w:type="table" w:styleId="Table13">
    <w:basedOn w:val="TableNormal"/>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isopromat.ru/sopromat" TargetMode="External"/><Relationship Id="rId22" Type="http://schemas.openxmlformats.org/officeDocument/2006/relationships/hyperlink" Target="http://www.isopromat.ru/sopromat/teoria/rastyazhenie-szhatie" TargetMode="External"/><Relationship Id="rId21" Type="http://schemas.openxmlformats.org/officeDocument/2006/relationships/hyperlink" Target="http://www.isopromat.ru/glossary/prochnost" TargetMode="External"/><Relationship Id="rId24" Type="http://schemas.openxmlformats.org/officeDocument/2006/relationships/hyperlink" Target="http://www.isopromat.ru/glossary/deformacii" TargetMode="External"/><Relationship Id="rId23" Type="http://schemas.openxmlformats.org/officeDocument/2006/relationships/hyperlink" Target="http://www.isopromat.ru/glossary/br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26" Type="http://schemas.openxmlformats.org/officeDocument/2006/relationships/hyperlink" Target="http://www.isopromat.ru/sopromat/teoria/staticheskij-moment-ploshadi" TargetMode="External"/><Relationship Id="rId25" Type="http://schemas.openxmlformats.org/officeDocument/2006/relationships/hyperlink" Target="http://www.isopromat.ru/glossary/brus" TargetMode="External"/><Relationship Id="rId28" Type="http://schemas.openxmlformats.org/officeDocument/2006/relationships/hyperlink" Target="http://www.isopromat.ru/sopromat/teoria/momenty-inercii-pramougolnika-i-kruga" TargetMode="External"/><Relationship Id="rId27" Type="http://schemas.openxmlformats.org/officeDocument/2006/relationships/hyperlink" Target="http://www.isopromat.ru/sopromat/teoria/momenty-inercii-ploskih-sechenij"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isopromat.ru/glossary/napryazhenie" TargetMode="External"/><Relationship Id="rId7" Type="http://schemas.openxmlformats.org/officeDocument/2006/relationships/footer" Target="footer2.xml"/><Relationship Id="rId8" Type="http://schemas.openxmlformats.org/officeDocument/2006/relationships/footer" Target="footer1.xml"/><Relationship Id="rId31" Type="http://schemas.openxmlformats.org/officeDocument/2006/relationships/hyperlink" Target="http://www.isopromat.ru/sopromat/teoria/dopustimoe-napryazhenie" TargetMode="External"/><Relationship Id="rId30" Type="http://schemas.openxmlformats.org/officeDocument/2006/relationships/hyperlink" Target="http://www.isopromat.ru/glossary/napryazhenie/normalnoe" TargetMode="External"/><Relationship Id="rId11" Type="http://schemas.openxmlformats.org/officeDocument/2006/relationships/image" Target="media/image6.jpg"/><Relationship Id="rId33" Type="http://schemas.openxmlformats.org/officeDocument/2006/relationships/hyperlink" Target="http://www.isopromat.ru/sopromat/teoria/rastyazhenie-szhatie" TargetMode="External"/><Relationship Id="rId10" Type="http://schemas.openxmlformats.org/officeDocument/2006/relationships/image" Target="media/image5.jpg"/><Relationship Id="rId32" Type="http://schemas.openxmlformats.org/officeDocument/2006/relationships/hyperlink" Target="http://www.isopromat.ru/glossary/napryazhenie/glavnoe" TargetMode="External"/><Relationship Id="rId13" Type="http://schemas.openxmlformats.org/officeDocument/2006/relationships/image" Target="media/image8.png"/><Relationship Id="rId12" Type="http://schemas.openxmlformats.org/officeDocument/2006/relationships/image" Target="media/image3.png"/><Relationship Id="rId15" Type="http://schemas.openxmlformats.org/officeDocument/2006/relationships/image" Target="media/image7.png"/><Relationship Id="rId14" Type="http://schemas.openxmlformats.org/officeDocument/2006/relationships/image" Target="media/image1.png"/><Relationship Id="rId17" Type="http://schemas.openxmlformats.org/officeDocument/2006/relationships/hyperlink" Target="http://sopromat.vstu.ru/metod/ucheb/zadach_07.djvu" TargetMode="External"/><Relationship Id="rId16" Type="http://schemas.openxmlformats.org/officeDocument/2006/relationships/image" Target="media/image2.png"/><Relationship Id="rId19" Type="http://schemas.openxmlformats.org/officeDocument/2006/relationships/hyperlink" Target="http://www.iqlib.ru" TargetMode="External"/><Relationship Id="rId18" Type="http://schemas.openxmlformats.org/officeDocument/2006/relationships/hyperlink" Target="http://www.elibrary.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VpSBAlaoFLgrYyFGEOaz5b4YpQ==">CgMxLjAyCWlkLmdqZGd4czIKaWQuMzBqMHpsbDIKaWQuMWZvYjl0ZTIKaWQuM3pueXNoNzIKaWQuMmV0OTJwMDIIaC50eWpjd3Q4AHIhMUREQUVmUUNTRDFVTXY1VGlSUG0wcVJ4XzlVLWpuaE83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2015-09-27T16:08:00Z</dcterms:created>
  <dc:creator>Борис Павлович</dc:creator>
</cp:coreProperties>
</file>